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E9001A" w:rsidRPr="00DA4116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5669A3" w:rsidRPr="005669A3">
        <w:rPr>
          <w:rFonts w:eastAsia="Calibri"/>
          <w:b/>
          <w:bCs/>
          <w:sz w:val="22"/>
          <w:szCs w:val="22"/>
        </w:rPr>
        <w:t>4</w:t>
      </w:r>
      <w:r w:rsidR="00A369FA">
        <w:rPr>
          <w:rFonts w:eastAsia="Calibri"/>
          <w:b/>
          <w:bCs/>
          <w:sz w:val="22"/>
          <w:szCs w:val="22"/>
        </w:rPr>
        <w:t>68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A369FA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25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>
        <w:rPr>
          <w:rFonts w:eastAsia="Calibri"/>
          <w:kern w:val="2"/>
          <w:sz w:val="22"/>
          <w:szCs w:val="22"/>
        </w:rPr>
        <w:t>мая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BC0833">
        <w:rPr>
          <w:rFonts w:eastAsia="Calibri"/>
          <w:kern w:val="2"/>
          <w:sz w:val="22"/>
          <w:szCs w:val="22"/>
        </w:rPr>
        <w:t>8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</w:t>
      </w:r>
      <w:r>
        <w:rPr>
          <w:rFonts w:eastAsia="Calibri"/>
          <w:kern w:val="2"/>
          <w:sz w:val="22"/>
          <w:szCs w:val="22"/>
        </w:rPr>
        <w:t xml:space="preserve">                                                                  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E9001A" w:rsidRPr="00037BE1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5.Блохина Валерия Дмитриевна, генеральный директор ООО НПО «МИР»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6. Мельников Юрий Борисович, председатель Приморского регионального отделения «Ассоциации юристов России»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7. Куликова Надежда Николаевна, руководитель подразделения КГА ПОУ «Энергетический колледж»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 xml:space="preserve">8. Костюков Евгений Сергеевич, Филиал ФГБУ «ЦНИИП Минстроя России» 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ДальНИИС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, руководитель научно-производственного центра «Современные климатические системы»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 xml:space="preserve">9. </w:t>
      </w:r>
      <w:bookmarkStart w:id="0" w:name="_GoBack"/>
      <w:bookmarkEnd w:id="0"/>
      <w:r w:rsidRPr="006545BD">
        <w:rPr>
          <w:rFonts w:eastAsia="Lucida Sans Unicode"/>
          <w:bCs/>
          <w:kern w:val="2"/>
          <w:sz w:val="22"/>
          <w:szCs w:val="22"/>
        </w:rPr>
        <w:t>Самойленко Анна Сергеевна, Директор КГУП «Приморский РЦЦС»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Нескоблинов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Владимир Васильевич, ведущий консультант ООО «Домострой»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545BD">
        <w:rPr>
          <w:rFonts w:eastAsia="Lucida Sans Unicode"/>
          <w:bCs/>
          <w:kern w:val="2"/>
          <w:sz w:val="22"/>
          <w:szCs w:val="22"/>
        </w:rPr>
        <w:t>Председатель и 9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B30C9D"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1" w:name="_Hlk509405606"/>
      <w:bookmarkStart w:id="2" w:name="_Hlk515013029"/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3" w:name="_Hlk485128235"/>
      <w:bookmarkStart w:id="4" w:name="_Hlk485125547"/>
    </w:p>
    <w:p w:rsidR="00B15581" w:rsidRPr="00B15581" w:rsidRDefault="00B15581" w:rsidP="00A369FA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Cs/>
          <w:kern w:val="2"/>
          <w:sz w:val="22"/>
          <w:szCs w:val="22"/>
        </w:rPr>
      </w:pPr>
      <w:bookmarkStart w:id="5" w:name="_Hlk499898513"/>
      <w:r w:rsidRPr="00B15581">
        <w:rPr>
          <w:rFonts w:eastAsia="Lucida Sans Unicode"/>
          <w:bCs/>
          <w:kern w:val="2"/>
          <w:sz w:val="22"/>
          <w:szCs w:val="22"/>
        </w:rPr>
        <w:t>Принятие решения о делегировании представителя АСО «</w:t>
      </w:r>
      <w:r>
        <w:rPr>
          <w:rFonts w:eastAsia="Lucida Sans Unicode"/>
          <w:bCs/>
          <w:kern w:val="2"/>
          <w:sz w:val="22"/>
          <w:szCs w:val="22"/>
        </w:rPr>
        <w:t>АСП</w:t>
      </w:r>
      <w:r w:rsidRPr="00B15581">
        <w:rPr>
          <w:rFonts w:eastAsia="Lucida Sans Unicode"/>
          <w:bCs/>
          <w:kern w:val="2"/>
          <w:sz w:val="22"/>
          <w:szCs w:val="22"/>
        </w:rPr>
        <w:t xml:space="preserve">» </w:t>
      </w:r>
      <w:bookmarkStart w:id="6" w:name="_Hlk509405262"/>
      <w:r w:rsidRPr="00B15581">
        <w:rPr>
          <w:rFonts w:eastAsia="Lucida Sans Unicode"/>
          <w:bCs/>
          <w:kern w:val="2"/>
          <w:sz w:val="22"/>
          <w:szCs w:val="22"/>
        </w:rPr>
        <w:t xml:space="preserve">на </w:t>
      </w:r>
      <w:bookmarkEnd w:id="3"/>
      <w:bookmarkEnd w:id="4"/>
      <w:bookmarkEnd w:id="5"/>
      <w:r w:rsidR="00A369FA" w:rsidRPr="00A369FA">
        <w:rPr>
          <w:rFonts w:eastAsia="Lucida Sans Unicode"/>
          <w:bCs/>
          <w:kern w:val="2"/>
          <w:sz w:val="22"/>
          <w:szCs w:val="22"/>
        </w:rPr>
        <w:t>XV Всероссийский съезд строительных СРО</w:t>
      </w:r>
      <w:r w:rsidR="00BC0833">
        <w:rPr>
          <w:rFonts w:eastAsia="Lucida Sans Unicode"/>
          <w:bCs/>
          <w:kern w:val="2"/>
          <w:sz w:val="22"/>
          <w:szCs w:val="22"/>
        </w:rPr>
        <w:t>, котор</w:t>
      </w:r>
      <w:r w:rsidR="00A369FA">
        <w:rPr>
          <w:rFonts w:eastAsia="Lucida Sans Unicode"/>
          <w:bCs/>
          <w:kern w:val="2"/>
          <w:sz w:val="22"/>
          <w:szCs w:val="22"/>
        </w:rPr>
        <w:t>ый</w:t>
      </w:r>
      <w:r w:rsidR="00BC0833">
        <w:rPr>
          <w:rFonts w:eastAsia="Lucida Sans Unicode"/>
          <w:bCs/>
          <w:kern w:val="2"/>
          <w:sz w:val="22"/>
          <w:szCs w:val="22"/>
        </w:rPr>
        <w:t xml:space="preserve"> состоится в г. </w:t>
      </w:r>
      <w:r w:rsidR="00A369FA">
        <w:rPr>
          <w:rFonts w:eastAsia="Lucida Sans Unicode"/>
          <w:bCs/>
          <w:kern w:val="2"/>
          <w:sz w:val="22"/>
          <w:szCs w:val="22"/>
        </w:rPr>
        <w:t>Москва</w:t>
      </w:r>
      <w:r w:rsidR="00BC0833">
        <w:rPr>
          <w:rFonts w:eastAsia="Lucida Sans Unicode"/>
          <w:bCs/>
          <w:kern w:val="2"/>
          <w:sz w:val="22"/>
          <w:szCs w:val="22"/>
        </w:rPr>
        <w:t xml:space="preserve"> </w:t>
      </w:r>
      <w:r w:rsidR="00A369FA" w:rsidRPr="00A369FA">
        <w:rPr>
          <w:rFonts w:eastAsia="Lucida Sans Unicode"/>
          <w:bCs/>
          <w:kern w:val="2"/>
          <w:sz w:val="22"/>
          <w:szCs w:val="22"/>
        </w:rPr>
        <w:t>площадь Европы, дом 2, гостиница «</w:t>
      </w:r>
      <w:proofErr w:type="spellStart"/>
      <w:r w:rsidR="00A369FA" w:rsidRPr="00A369FA">
        <w:rPr>
          <w:rFonts w:eastAsia="Lucida Sans Unicode"/>
          <w:bCs/>
          <w:kern w:val="2"/>
          <w:sz w:val="22"/>
          <w:szCs w:val="22"/>
        </w:rPr>
        <w:t>Рэдиссон</w:t>
      </w:r>
      <w:proofErr w:type="spellEnd"/>
      <w:r w:rsidR="00A369FA" w:rsidRPr="00A369FA">
        <w:rPr>
          <w:rFonts w:eastAsia="Lucida Sans Unicode"/>
          <w:bCs/>
          <w:kern w:val="2"/>
          <w:sz w:val="22"/>
          <w:szCs w:val="22"/>
        </w:rPr>
        <w:t xml:space="preserve"> Славянская»</w:t>
      </w:r>
      <w:r w:rsidR="00A369FA">
        <w:rPr>
          <w:rFonts w:eastAsia="Lucida Sans Unicode"/>
          <w:bCs/>
          <w:kern w:val="2"/>
          <w:sz w:val="22"/>
          <w:szCs w:val="22"/>
        </w:rPr>
        <w:t xml:space="preserve"> </w:t>
      </w:r>
      <w:r w:rsidR="00BC0833">
        <w:rPr>
          <w:rFonts w:eastAsia="Lucida Sans Unicode"/>
          <w:bCs/>
          <w:kern w:val="2"/>
          <w:sz w:val="22"/>
          <w:szCs w:val="22"/>
        </w:rPr>
        <w:t>28 ма</w:t>
      </w:r>
      <w:r w:rsidR="00A369FA">
        <w:rPr>
          <w:rFonts w:eastAsia="Lucida Sans Unicode"/>
          <w:bCs/>
          <w:kern w:val="2"/>
          <w:sz w:val="22"/>
          <w:szCs w:val="22"/>
        </w:rPr>
        <w:t>я</w:t>
      </w:r>
      <w:r w:rsidR="00BC0833">
        <w:rPr>
          <w:rFonts w:eastAsia="Lucida Sans Unicode"/>
          <w:bCs/>
          <w:kern w:val="2"/>
          <w:sz w:val="22"/>
          <w:szCs w:val="22"/>
        </w:rPr>
        <w:t xml:space="preserve"> 2018 г.</w:t>
      </w:r>
      <w:bookmarkEnd w:id="6"/>
    </w:p>
    <w:p w:rsidR="00E9001A" w:rsidRPr="00B15581" w:rsidRDefault="004C4B60" w:rsidP="00B15581">
      <w:pPr>
        <w:pStyle w:val="a9"/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B15581">
        <w:rPr>
          <w:b/>
          <w:bCs/>
          <w:iCs/>
          <w:sz w:val="22"/>
          <w:szCs w:val="22"/>
        </w:rPr>
        <w:t>Р</w:t>
      </w:r>
      <w:r w:rsidR="00E9001A" w:rsidRPr="00B15581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5225FE" w:rsidRPr="00037BE1" w:rsidRDefault="005225FE" w:rsidP="005225FE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bookmarkStart w:id="7" w:name="_Hlk498335743"/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:rsidR="003C3AFC" w:rsidRPr="003C3AFC" w:rsidRDefault="003C3AFC" w:rsidP="003C3AFC">
      <w:pPr>
        <w:widowControl w:val="0"/>
        <w:tabs>
          <w:tab w:val="left" w:pos="5529"/>
        </w:tabs>
        <w:spacing w:line="240" w:lineRule="atLeast"/>
        <w:ind w:left="-284"/>
        <w:jc w:val="both"/>
        <w:rPr>
          <w:rFonts w:eastAsia="Lucida Sans Unicode"/>
          <w:kern w:val="2"/>
          <w:sz w:val="22"/>
          <w:szCs w:val="22"/>
        </w:rPr>
      </w:pPr>
      <w:bookmarkStart w:id="8" w:name="_Hlk479239344"/>
      <w:bookmarkStart w:id="9" w:name="_Hlk483832162"/>
      <w:bookmarkStart w:id="10" w:name="_Hlk483229268"/>
      <w:bookmarkStart w:id="11" w:name="_Hlk485286667"/>
      <w:bookmarkEnd w:id="7"/>
      <w:r w:rsidRPr="003C3AFC">
        <w:rPr>
          <w:rFonts w:eastAsia="Lucida Sans Unicode"/>
          <w:b/>
          <w:kern w:val="2"/>
          <w:sz w:val="22"/>
          <w:szCs w:val="22"/>
        </w:rPr>
        <w:t>Слушали</w:t>
      </w:r>
      <w:r w:rsidRPr="003C3AFC">
        <w:rPr>
          <w:rFonts w:eastAsia="Lucida Sans Unicode"/>
          <w:kern w:val="2"/>
          <w:sz w:val="22"/>
          <w:szCs w:val="22"/>
        </w:rPr>
        <w:t xml:space="preserve">: В. В. </w:t>
      </w:r>
      <w:proofErr w:type="spellStart"/>
      <w:r w:rsidRPr="003C3AFC">
        <w:rPr>
          <w:rFonts w:eastAsia="Lucida Sans Unicode"/>
          <w:kern w:val="2"/>
          <w:sz w:val="22"/>
          <w:szCs w:val="22"/>
        </w:rPr>
        <w:t>Нескоблинова</w:t>
      </w:r>
      <w:proofErr w:type="spellEnd"/>
      <w:r w:rsidRPr="003C3AFC">
        <w:rPr>
          <w:rFonts w:eastAsia="Lucida Sans Unicode"/>
          <w:kern w:val="2"/>
          <w:sz w:val="22"/>
          <w:szCs w:val="22"/>
        </w:rPr>
        <w:t xml:space="preserve">, который предложил делегировать </w:t>
      </w:r>
      <w:proofErr w:type="spellStart"/>
      <w:r w:rsidR="004C0E00" w:rsidRPr="00B6464F">
        <w:rPr>
          <w:rFonts w:eastAsia="Lucida Sans Unicode"/>
          <w:kern w:val="2"/>
          <w:sz w:val="22"/>
          <w:szCs w:val="22"/>
        </w:rPr>
        <w:t>Мозолевского</w:t>
      </w:r>
      <w:proofErr w:type="spellEnd"/>
      <w:r w:rsidR="004C0E00" w:rsidRPr="00B6464F">
        <w:rPr>
          <w:rFonts w:eastAsia="Lucida Sans Unicode"/>
          <w:kern w:val="2"/>
          <w:sz w:val="22"/>
          <w:szCs w:val="22"/>
        </w:rPr>
        <w:t xml:space="preserve"> Валерия Павловича  (Генерального директора Ассоциации Региональное отраслевое объединение работодателей «Сахалинское саморегулируемое объединение строителей» (Ассоциация «</w:t>
      </w:r>
      <w:proofErr w:type="spellStart"/>
      <w:r w:rsidR="004C0E00" w:rsidRPr="00B6464F">
        <w:rPr>
          <w:rFonts w:eastAsia="Lucida Sans Unicode"/>
          <w:kern w:val="2"/>
          <w:sz w:val="22"/>
          <w:szCs w:val="22"/>
        </w:rPr>
        <w:t>Сахалинстрой</w:t>
      </w:r>
      <w:proofErr w:type="spellEnd"/>
      <w:r w:rsidR="004C0E00" w:rsidRPr="00B6464F">
        <w:rPr>
          <w:rFonts w:eastAsia="Lucida Sans Unicode"/>
          <w:kern w:val="2"/>
          <w:sz w:val="22"/>
          <w:szCs w:val="22"/>
        </w:rPr>
        <w:t>»</w:t>
      </w:r>
      <w:r w:rsidR="004C0E00">
        <w:rPr>
          <w:rFonts w:eastAsia="Lucida Sans Unicode"/>
          <w:kern w:val="2"/>
          <w:sz w:val="22"/>
          <w:szCs w:val="22"/>
        </w:rPr>
        <w:t>, регистрационный номер:</w:t>
      </w:r>
      <w:r w:rsidR="004C0E00" w:rsidRPr="00B6464F">
        <w:t xml:space="preserve"> </w:t>
      </w:r>
      <w:r w:rsidR="004C0E00" w:rsidRPr="00B6464F">
        <w:rPr>
          <w:rFonts w:eastAsia="Lucida Sans Unicode"/>
          <w:kern w:val="2"/>
          <w:sz w:val="22"/>
          <w:szCs w:val="22"/>
        </w:rPr>
        <w:t>СРО-С-019-06072009)</w:t>
      </w:r>
      <w:r w:rsidR="004C0E00" w:rsidRPr="00B6464F">
        <w:t xml:space="preserve"> </w:t>
      </w:r>
      <w:r w:rsidR="004C0E00" w:rsidRPr="00B6464F">
        <w:rPr>
          <w:rFonts w:eastAsia="Lucida Sans Unicode"/>
          <w:kern w:val="2"/>
          <w:sz w:val="22"/>
          <w:szCs w:val="22"/>
        </w:rPr>
        <w:t xml:space="preserve">на </w:t>
      </w:r>
      <w:r w:rsidR="004C0E00" w:rsidRPr="00B6464F">
        <w:rPr>
          <w:rFonts w:eastAsia="Lucida Sans Unicode"/>
          <w:bCs/>
          <w:kern w:val="2"/>
          <w:sz w:val="22"/>
          <w:szCs w:val="22"/>
        </w:rPr>
        <w:t>XV Всероссийский съезд строительных СРО, который состоится в г. Москва площадь Европы, дом 2, гостиница «</w:t>
      </w:r>
      <w:proofErr w:type="spellStart"/>
      <w:r w:rsidR="004C0E00" w:rsidRPr="00B6464F">
        <w:rPr>
          <w:rFonts w:eastAsia="Lucida Sans Unicode"/>
          <w:bCs/>
          <w:kern w:val="2"/>
          <w:sz w:val="22"/>
          <w:szCs w:val="22"/>
        </w:rPr>
        <w:t>Рэдиссон</w:t>
      </w:r>
      <w:proofErr w:type="spellEnd"/>
      <w:r w:rsidR="004C0E00" w:rsidRPr="00B6464F">
        <w:rPr>
          <w:rFonts w:eastAsia="Lucida Sans Unicode"/>
          <w:bCs/>
          <w:kern w:val="2"/>
          <w:sz w:val="22"/>
          <w:szCs w:val="22"/>
        </w:rPr>
        <w:t xml:space="preserve"> Славянская» 28 мая 2018 г.</w:t>
      </w:r>
      <w:r w:rsidR="004C0E00" w:rsidRPr="00B6464F">
        <w:rPr>
          <w:rFonts w:eastAsia="Lucida Sans Unicode"/>
          <w:kern w:val="2"/>
          <w:sz w:val="22"/>
          <w:szCs w:val="22"/>
        </w:rPr>
        <w:t>, в качестве представителя АСО «Альянс строителей Приморья» с правом решающего голоса по всем вопросам повестки дня.</w:t>
      </w:r>
    </w:p>
    <w:p w:rsidR="003C3AFC" w:rsidRPr="003C3AFC" w:rsidRDefault="003C3AFC" w:rsidP="003C3AFC">
      <w:pPr>
        <w:widowControl w:val="0"/>
        <w:tabs>
          <w:tab w:val="left" w:pos="5529"/>
        </w:tabs>
        <w:spacing w:line="240" w:lineRule="atLeast"/>
        <w:ind w:left="-284"/>
        <w:rPr>
          <w:rFonts w:eastAsia="Lucida Sans Unicode"/>
          <w:b/>
          <w:kern w:val="2"/>
          <w:sz w:val="22"/>
          <w:szCs w:val="22"/>
          <w:u w:val="single"/>
        </w:rPr>
      </w:pPr>
      <w:r w:rsidRPr="003C3AFC">
        <w:rPr>
          <w:rFonts w:eastAsia="Lucida Sans Unicode"/>
          <w:b/>
          <w:kern w:val="2"/>
          <w:sz w:val="22"/>
          <w:szCs w:val="22"/>
          <w:u w:val="single"/>
        </w:rPr>
        <w:t xml:space="preserve">Голосовали: «ЗА» </w:t>
      </w:r>
      <w:r w:rsidR="005827FC">
        <w:rPr>
          <w:rFonts w:eastAsia="Lucida Sans Unicode"/>
          <w:b/>
          <w:kern w:val="2"/>
          <w:sz w:val="22"/>
          <w:szCs w:val="22"/>
          <w:u w:val="single"/>
        </w:rPr>
        <w:t>10</w:t>
      </w:r>
      <w:r w:rsidRPr="003C3AFC">
        <w:rPr>
          <w:rFonts w:eastAsia="Lucida Sans Unicode"/>
          <w:b/>
          <w:kern w:val="2"/>
          <w:sz w:val="22"/>
          <w:szCs w:val="22"/>
          <w:u w:val="single"/>
        </w:rPr>
        <w:t xml:space="preserve"> «ПРОТИВ» 0, ЕДИНОГЛАСНО </w:t>
      </w:r>
      <w:r w:rsidR="005827FC">
        <w:rPr>
          <w:rFonts w:eastAsia="Lucida Sans Unicode"/>
          <w:b/>
          <w:kern w:val="2"/>
          <w:sz w:val="22"/>
          <w:szCs w:val="22"/>
          <w:u w:val="single"/>
        </w:rPr>
        <w:t>10</w:t>
      </w:r>
    </w:p>
    <w:p w:rsidR="003C3AFC" w:rsidRPr="00A739D9" w:rsidRDefault="003C3AFC" w:rsidP="00A369FA">
      <w:pPr>
        <w:widowControl w:val="0"/>
        <w:tabs>
          <w:tab w:val="left" w:pos="5529"/>
        </w:tabs>
        <w:spacing w:line="240" w:lineRule="atLeast"/>
        <w:ind w:left="-284"/>
        <w:jc w:val="both"/>
        <w:rPr>
          <w:rFonts w:eastAsia="Lucida Sans Unicode"/>
          <w:kern w:val="1"/>
          <w:sz w:val="22"/>
          <w:szCs w:val="22"/>
        </w:rPr>
      </w:pPr>
      <w:r w:rsidRPr="003C3AFC">
        <w:rPr>
          <w:rFonts w:eastAsia="Lucida Sans Unicode"/>
          <w:b/>
          <w:bCs/>
          <w:kern w:val="2"/>
          <w:sz w:val="22"/>
          <w:szCs w:val="22"/>
        </w:rPr>
        <w:t xml:space="preserve">Постановили: </w:t>
      </w:r>
      <w:r w:rsidRPr="003C3AFC">
        <w:rPr>
          <w:rFonts w:eastAsia="Lucida Sans Unicode"/>
          <w:bCs/>
          <w:kern w:val="2"/>
          <w:sz w:val="22"/>
          <w:szCs w:val="22"/>
        </w:rPr>
        <w:t>Делегировать</w:t>
      </w:r>
      <w:r w:rsidRPr="003C3AFC">
        <w:rPr>
          <w:rFonts w:eastAsia="Lucida Sans Unicode"/>
          <w:kern w:val="2"/>
          <w:sz w:val="22"/>
          <w:szCs w:val="22"/>
        </w:rPr>
        <w:t xml:space="preserve"> </w:t>
      </w:r>
      <w:bookmarkEnd w:id="1"/>
      <w:bookmarkEnd w:id="2"/>
      <w:bookmarkEnd w:id="8"/>
      <w:proofErr w:type="spellStart"/>
      <w:r w:rsidR="004C0E00" w:rsidRPr="00B6464F">
        <w:rPr>
          <w:rFonts w:eastAsia="Lucida Sans Unicode"/>
          <w:kern w:val="2"/>
          <w:sz w:val="22"/>
          <w:szCs w:val="22"/>
        </w:rPr>
        <w:t>Мозолевского</w:t>
      </w:r>
      <w:proofErr w:type="spellEnd"/>
      <w:r w:rsidR="004C0E00" w:rsidRPr="00B6464F">
        <w:rPr>
          <w:rFonts w:eastAsia="Lucida Sans Unicode"/>
          <w:kern w:val="2"/>
          <w:sz w:val="22"/>
          <w:szCs w:val="22"/>
        </w:rPr>
        <w:t xml:space="preserve"> Валерия Павловича  (Генерального директора Ассоциации Региональное отраслевое объединение работодателей «Сахалинское саморегулируемое объединение строителей» (Ассоциация «</w:t>
      </w:r>
      <w:proofErr w:type="spellStart"/>
      <w:r w:rsidR="004C0E00" w:rsidRPr="00B6464F">
        <w:rPr>
          <w:rFonts w:eastAsia="Lucida Sans Unicode"/>
          <w:kern w:val="2"/>
          <w:sz w:val="22"/>
          <w:szCs w:val="22"/>
        </w:rPr>
        <w:t>Сахалинстрой</w:t>
      </w:r>
      <w:proofErr w:type="spellEnd"/>
      <w:r w:rsidR="004C0E00" w:rsidRPr="00B6464F">
        <w:rPr>
          <w:rFonts w:eastAsia="Lucida Sans Unicode"/>
          <w:kern w:val="2"/>
          <w:sz w:val="22"/>
          <w:szCs w:val="22"/>
        </w:rPr>
        <w:t>»</w:t>
      </w:r>
      <w:r w:rsidR="004C0E00">
        <w:rPr>
          <w:rFonts w:eastAsia="Lucida Sans Unicode"/>
          <w:kern w:val="2"/>
          <w:sz w:val="22"/>
          <w:szCs w:val="22"/>
        </w:rPr>
        <w:t>, регистрационный номер:</w:t>
      </w:r>
      <w:r w:rsidR="004C0E00">
        <w:rPr>
          <w:rFonts w:eastAsia="Lucida Sans Unicode"/>
          <w:kern w:val="2"/>
          <w:sz w:val="22"/>
          <w:szCs w:val="22"/>
        </w:rPr>
        <w:t xml:space="preserve"> </w:t>
      </w:r>
      <w:r w:rsidR="004C0E00" w:rsidRPr="00B6464F">
        <w:rPr>
          <w:rFonts w:eastAsia="Lucida Sans Unicode"/>
          <w:kern w:val="2"/>
          <w:sz w:val="22"/>
          <w:szCs w:val="22"/>
        </w:rPr>
        <w:t>СРО-С-019-06072009)</w:t>
      </w:r>
      <w:r w:rsidR="004C0E00" w:rsidRPr="00B6464F">
        <w:t xml:space="preserve"> </w:t>
      </w:r>
      <w:r w:rsidR="004C0E00" w:rsidRPr="00B6464F">
        <w:rPr>
          <w:rFonts w:eastAsia="Lucida Sans Unicode"/>
          <w:kern w:val="2"/>
          <w:sz w:val="22"/>
          <w:szCs w:val="22"/>
        </w:rPr>
        <w:t xml:space="preserve">на </w:t>
      </w:r>
      <w:r w:rsidR="004C0E00" w:rsidRPr="00B6464F">
        <w:rPr>
          <w:rFonts w:eastAsia="Lucida Sans Unicode"/>
          <w:bCs/>
          <w:kern w:val="2"/>
          <w:sz w:val="22"/>
          <w:szCs w:val="22"/>
        </w:rPr>
        <w:t>XV Всероссийский съезд строительных СРО, который состоится в г. Москва площадь Европы, дом 2, гостиница «</w:t>
      </w:r>
      <w:proofErr w:type="spellStart"/>
      <w:r w:rsidR="004C0E00" w:rsidRPr="00B6464F">
        <w:rPr>
          <w:rFonts w:eastAsia="Lucida Sans Unicode"/>
          <w:bCs/>
          <w:kern w:val="2"/>
          <w:sz w:val="22"/>
          <w:szCs w:val="22"/>
        </w:rPr>
        <w:t>Рэдиссон</w:t>
      </w:r>
      <w:proofErr w:type="spellEnd"/>
      <w:r w:rsidR="004C0E00" w:rsidRPr="00B6464F">
        <w:rPr>
          <w:rFonts w:eastAsia="Lucida Sans Unicode"/>
          <w:bCs/>
          <w:kern w:val="2"/>
          <w:sz w:val="22"/>
          <w:szCs w:val="22"/>
        </w:rPr>
        <w:t xml:space="preserve"> Славянская» 28 мая 2018 г.</w:t>
      </w:r>
      <w:r w:rsidR="004C0E00" w:rsidRPr="00B6464F">
        <w:rPr>
          <w:rFonts w:eastAsia="Lucida Sans Unicode"/>
          <w:kern w:val="2"/>
          <w:sz w:val="22"/>
          <w:szCs w:val="22"/>
        </w:rPr>
        <w:t>, в качестве представителя АСО «Альянс строителей Приморья» с правом решающего голоса по всем вопросам повестки дня.</w:t>
      </w:r>
    </w:p>
    <w:p w:rsidR="00E92E27" w:rsidRDefault="00E92E27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92E27" w:rsidRDefault="00E92E27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1267D" w:rsidRPr="00722B21" w:rsidRDefault="0011267D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proofErr w:type="spellEnd"/>
    </w:p>
    <w:p w:rsidR="00EE2EFE" w:rsidRPr="00722B21" w:rsidRDefault="0011267D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bCs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>М.П.</w:t>
      </w:r>
      <w:bookmarkEnd w:id="9"/>
      <w:bookmarkEnd w:id="10"/>
      <w:bookmarkEnd w:id="11"/>
    </w:p>
    <w:sectPr w:rsidR="00EE2EFE" w:rsidRPr="00722B21" w:rsidSect="00E64036">
      <w:footerReference w:type="default" r:id="rId7"/>
      <w:pgSz w:w="11906" w:h="16838"/>
      <w:pgMar w:top="0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5E" w:rsidRDefault="00E75E5E" w:rsidP="00F840BC">
      <w:r>
        <w:separator/>
      </w:r>
    </w:p>
  </w:endnote>
  <w:endnote w:type="continuationSeparator" w:id="0">
    <w:p w:rsidR="00E75E5E" w:rsidRDefault="00E75E5E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714798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16">
          <w:rPr>
            <w:noProof/>
          </w:rPr>
          <w:t>1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5E" w:rsidRDefault="00E75E5E" w:rsidP="00F840BC">
      <w:r>
        <w:separator/>
      </w:r>
    </w:p>
  </w:footnote>
  <w:footnote w:type="continuationSeparator" w:id="0">
    <w:p w:rsidR="00E75E5E" w:rsidRDefault="00E75E5E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"/>
  </w:num>
  <w:num w:numId="5">
    <w:abstractNumId w:val="0"/>
  </w:num>
  <w:num w:numId="6">
    <w:abstractNumId w:val="21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7"/>
  </w:num>
  <w:num w:numId="15">
    <w:abstractNumId w:val="8"/>
  </w:num>
  <w:num w:numId="16">
    <w:abstractNumId w:val="23"/>
  </w:num>
  <w:num w:numId="17">
    <w:abstractNumId w:val="12"/>
  </w:num>
  <w:num w:numId="18">
    <w:abstractNumId w:val="19"/>
  </w:num>
  <w:num w:numId="19">
    <w:abstractNumId w:val="9"/>
  </w:num>
  <w:num w:numId="20">
    <w:abstractNumId w:val="11"/>
  </w:num>
  <w:num w:numId="21">
    <w:abstractNumId w:val="17"/>
  </w:num>
  <w:num w:numId="22">
    <w:abstractNumId w:val="20"/>
  </w:num>
  <w:num w:numId="23">
    <w:abstractNumId w:val="4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227AD"/>
    <w:rsid w:val="00022F52"/>
    <w:rsid w:val="00026C53"/>
    <w:rsid w:val="00027595"/>
    <w:rsid w:val="0003229D"/>
    <w:rsid w:val="00037BE1"/>
    <w:rsid w:val="000547F2"/>
    <w:rsid w:val="000701E8"/>
    <w:rsid w:val="00080274"/>
    <w:rsid w:val="00082344"/>
    <w:rsid w:val="000874D5"/>
    <w:rsid w:val="00090618"/>
    <w:rsid w:val="000A17FD"/>
    <w:rsid w:val="000A3CB9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46B3C"/>
    <w:rsid w:val="00155CE3"/>
    <w:rsid w:val="001613FD"/>
    <w:rsid w:val="001723BA"/>
    <w:rsid w:val="00175B1D"/>
    <w:rsid w:val="0017776B"/>
    <w:rsid w:val="001831DF"/>
    <w:rsid w:val="00183BBE"/>
    <w:rsid w:val="00187C89"/>
    <w:rsid w:val="00190CBA"/>
    <w:rsid w:val="00191DF7"/>
    <w:rsid w:val="0019299A"/>
    <w:rsid w:val="00194A9F"/>
    <w:rsid w:val="001976DB"/>
    <w:rsid w:val="001A05A3"/>
    <w:rsid w:val="001C2DC6"/>
    <w:rsid w:val="001C3A3C"/>
    <w:rsid w:val="001D0CEB"/>
    <w:rsid w:val="001E65DC"/>
    <w:rsid w:val="001F4009"/>
    <w:rsid w:val="00203501"/>
    <w:rsid w:val="00217A8D"/>
    <w:rsid w:val="00236AEE"/>
    <w:rsid w:val="0026351C"/>
    <w:rsid w:val="00290855"/>
    <w:rsid w:val="00290C93"/>
    <w:rsid w:val="002966CD"/>
    <w:rsid w:val="002A024A"/>
    <w:rsid w:val="002A46B1"/>
    <w:rsid w:val="002B7266"/>
    <w:rsid w:val="002C2354"/>
    <w:rsid w:val="002C4855"/>
    <w:rsid w:val="002C70DE"/>
    <w:rsid w:val="002C799F"/>
    <w:rsid w:val="002D1883"/>
    <w:rsid w:val="002D48FE"/>
    <w:rsid w:val="002F0E4B"/>
    <w:rsid w:val="003037EA"/>
    <w:rsid w:val="00303D9F"/>
    <w:rsid w:val="00311BAD"/>
    <w:rsid w:val="0031573F"/>
    <w:rsid w:val="00315B23"/>
    <w:rsid w:val="00330529"/>
    <w:rsid w:val="00332941"/>
    <w:rsid w:val="00341305"/>
    <w:rsid w:val="003414E9"/>
    <w:rsid w:val="003436B8"/>
    <w:rsid w:val="003471E6"/>
    <w:rsid w:val="003539A8"/>
    <w:rsid w:val="00360FA6"/>
    <w:rsid w:val="003661BE"/>
    <w:rsid w:val="0036680B"/>
    <w:rsid w:val="003919C5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3099"/>
    <w:rsid w:val="003F60C7"/>
    <w:rsid w:val="00402818"/>
    <w:rsid w:val="004070E3"/>
    <w:rsid w:val="00410103"/>
    <w:rsid w:val="00411B04"/>
    <w:rsid w:val="00412438"/>
    <w:rsid w:val="0041753C"/>
    <w:rsid w:val="004230FE"/>
    <w:rsid w:val="004325CB"/>
    <w:rsid w:val="00435C52"/>
    <w:rsid w:val="00453EC6"/>
    <w:rsid w:val="0046070B"/>
    <w:rsid w:val="004904F6"/>
    <w:rsid w:val="004A03EB"/>
    <w:rsid w:val="004B6090"/>
    <w:rsid w:val="004C0BC8"/>
    <w:rsid w:val="004C0E00"/>
    <w:rsid w:val="004C4B60"/>
    <w:rsid w:val="004D68B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538A"/>
    <w:rsid w:val="00527CF0"/>
    <w:rsid w:val="00532ADB"/>
    <w:rsid w:val="005423F4"/>
    <w:rsid w:val="0054498A"/>
    <w:rsid w:val="00550BF8"/>
    <w:rsid w:val="00551317"/>
    <w:rsid w:val="005669A3"/>
    <w:rsid w:val="00567318"/>
    <w:rsid w:val="005711F4"/>
    <w:rsid w:val="00575976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4064C"/>
    <w:rsid w:val="00642C5C"/>
    <w:rsid w:val="006545BD"/>
    <w:rsid w:val="00654851"/>
    <w:rsid w:val="0065696F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47BFD"/>
    <w:rsid w:val="00750427"/>
    <w:rsid w:val="00751FC2"/>
    <w:rsid w:val="00752DF1"/>
    <w:rsid w:val="00763540"/>
    <w:rsid w:val="00765AB7"/>
    <w:rsid w:val="007756F1"/>
    <w:rsid w:val="007850F0"/>
    <w:rsid w:val="00795E3E"/>
    <w:rsid w:val="007A2B88"/>
    <w:rsid w:val="007B7851"/>
    <w:rsid w:val="007C51E6"/>
    <w:rsid w:val="007C547F"/>
    <w:rsid w:val="007D3D64"/>
    <w:rsid w:val="007E0BB3"/>
    <w:rsid w:val="00807ED0"/>
    <w:rsid w:val="00810F61"/>
    <w:rsid w:val="00816AA3"/>
    <w:rsid w:val="00817005"/>
    <w:rsid w:val="008200E5"/>
    <w:rsid w:val="008261DE"/>
    <w:rsid w:val="00827CE0"/>
    <w:rsid w:val="00831C05"/>
    <w:rsid w:val="00834627"/>
    <w:rsid w:val="00842C0E"/>
    <w:rsid w:val="00844717"/>
    <w:rsid w:val="008476D2"/>
    <w:rsid w:val="008523D3"/>
    <w:rsid w:val="00857570"/>
    <w:rsid w:val="00860C63"/>
    <w:rsid w:val="008633A1"/>
    <w:rsid w:val="008652AD"/>
    <w:rsid w:val="00873655"/>
    <w:rsid w:val="00882689"/>
    <w:rsid w:val="008832F3"/>
    <w:rsid w:val="00890846"/>
    <w:rsid w:val="008933D8"/>
    <w:rsid w:val="00894F41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8F4DD2"/>
    <w:rsid w:val="00912828"/>
    <w:rsid w:val="00916466"/>
    <w:rsid w:val="0093282A"/>
    <w:rsid w:val="00934765"/>
    <w:rsid w:val="00935A23"/>
    <w:rsid w:val="00942618"/>
    <w:rsid w:val="00944717"/>
    <w:rsid w:val="0095124C"/>
    <w:rsid w:val="00965340"/>
    <w:rsid w:val="009710FA"/>
    <w:rsid w:val="0097430D"/>
    <w:rsid w:val="009826F2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5F30"/>
    <w:rsid w:val="009E672E"/>
    <w:rsid w:val="009F3771"/>
    <w:rsid w:val="009F7F3D"/>
    <w:rsid w:val="00A02A28"/>
    <w:rsid w:val="00A03539"/>
    <w:rsid w:val="00A03606"/>
    <w:rsid w:val="00A32D36"/>
    <w:rsid w:val="00A35A36"/>
    <w:rsid w:val="00A3657A"/>
    <w:rsid w:val="00A369F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91DA0"/>
    <w:rsid w:val="00A95585"/>
    <w:rsid w:val="00AA05F7"/>
    <w:rsid w:val="00AA12FE"/>
    <w:rsid w:val="00AA443E"/>
    <w:rsid w:val="00AB5276"/>
    <w:rsid w:val="00AB78A5"/>
    <w:rsid w:val="00AD6269"/>
    <w:rsid w:val="00AE6A3E"/>
    <w:rsid w:val="00AF055C"/>
    <w:rsid w:val="00AF5AD4"/>
    <w:rsid w:val="00AF5B55"/>
    <w:rsid w:val="00B03389"/>
    <w:rsid w:val="00B04E08"/>
    <w:rsid w:val="00B11C1D"/>
    <w:rsid w:val="00B15581"/>
    <w:rsid w:val="00B17394"/>
    <w:rsid w:val="00B223BC"/>
    <w:rsid w:val="00B26D30"/>
    <w:rsid w:val="00B30C9D"/>
    <w:rsid w:val="00B33003"/>
    <w:rsid w:val="00B42682"/>
    <w:rsid w:val="00B45BC2"/>
    <w:rsid w:val="00B50C65"/>
    <w:rsid w:val="00B53C3B"/>
    <w:rsid w:val="00B54957"/>
    <w:rsid w:val="00B65348"/>
    <w:rsid w:val="00B76DBA"/>
    <w:rsid w:val="00B80F70"/>
    <w:rsid w:val="00B879B9"/>
    <w:rsid w:val="00BA258E"/>
    <w:rsid w:val="00BA46B4"/>
    <w:rsid w:val="00BA6D5B"/>
    <w:rsid w:val="00BB09B2"/>
    <w:rsid w:val="00BC0833"/>
    <w:rsid w:val="00BC5067"/>
    <w:rsid w:val="00BD2E9A"/>
    <w:rsid w:val="00BD346C"/>
    <w:rsid w:val="00BF44AF"/>
    <w:rsid w:val="00C02269"/>
    <w:rsid w:val="00C1626B"/>
    <w:rsid w:val="00C21ECB"/>
    <w:rsid w:val="00C2207E"/>
    <w:rsid w:val="00C2257B"/>
    <w:rsid w:val="00C2330A"/>
    <w:rsid w:val="00C272DF"/>
    <w:rsid w:val="00C547C0"/>
    <w:rsid w:val="00C7360D"/>
    <w:rsid w:val="00C771B3"/>
    <w:rsid w:val="00C80FB6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42D9"/>
    <w:rsid w:val="00D04F7F"/>
    <w:rsid w:val="00D1239C"/>
    <w:rsid w:val="00D23F9A"/>
    <w:rsid w:val="00D357A8"/>
    <w:rsid w:val="00D370C2"/>
    <w:rsid w:val="00D406DC"/>
    <w:rsid w:val="00D42810"/>
    <w:rsid w:val="00D43622"/>
    <w:rsid w:val="00D54405"/>
    <w:rsid w:val="00D551A9"/>
    <w:rsid w:val="00D7409A"/>
    <w:rsid w:val="00D80199"/>
    <w:rsid w:val="00D97C0F"/>
    <w:rsid w:val="00DA4116"/>
    <w:rsid w:val="00DB1A29"/>
    <w:rsid w:val="00DB7F79"/>
    <w:rsid w:val="00DC51D4"/>
    <w:rsid w:val="00DD31C1"/>
    <w:rsid w:val="00DD68BE"/>
    <w:rsid w:val="00DE6B2F"/>
    <w:rsid w:val="00DF2778"/>
    <w:rsid w:val="00E02317"/>
    <w:rsid w:val="00E03A56"/>
    <w:rsid w:val="00E03B24"/>
    <w:rsid w:val="00E115DA"/>
    <w:rsid w:val="00E20B0E"/>
    <w:rsid w:val="00E31BF5"/>
    <w:rsid w:val="00E31C49"/>
    <w:rsid w:val="00E43936"/>
    <w:rsid w:val="00E50C15"/>
    <w:rsid w:val="00E50F85"/>
    <w:rsid w:val="00E53628"/>
    <w:rsid w:val="00E64036"/>
    <w:rsid w:val="00E704C7"/>
    <w:rsid w:val="00E713C6"/>
    <w:rsid w:val="00E733F8"/>
    <w:rsid w:val="00E75E5E"/>
    <w:rsid w:val="00E77EF2"/>
    <w:rsid w:val="00E9001A"/>
    <w:rsid w:val="00E92DC9"/>
    <w:rsid w:val="00E92E27"/>
    <w:rsid w:val="00E9617E"/>
    <w:rsid w:val="00EA36CE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43AE"/>
    <w:rsid w:val="00F3737D"/>
    <w:rsid w:val="00F45CE9"/>
    <w:rsid w:val="00F46917"/>
    <w:rsid w:val="00F50299"/>
    <w:rsid w:val="00F611CB"/>
    <w:rsid w:val="00F61F43"/>
    <w:rsid w:val="00F707EE"/>
    <w:rsid w:val="00F7620A"/>
    <w:rsid w:val="00F77C6E"/>
    <w:rsid w:val="00F81A87"/>
    <w:rsid w:val="00F840BC"/>
    <w:rsid w:val="00F84C9B"/>
    <w:rsid w:val="00F94032"/>
    <w:rsid w:val="00FA018A"/>
    <w:rsid w:val="00FB3A99"/>
    <w:rsid w:val="00FC4807"/>
    <w:rsid w:val="00FD072D"/>
    <w:rsid w:val="00FD0E6B"/>
    <w:rsid w:val="00FD1740"/>
    <w:rsid w:val="00FE1218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C563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2</cp:revision>
  <cp:lastPrinted>2018-05-25T02:13:00Z</cp:lastPrinted>
  <dcterms:created xsi:type="dcterms:W3CDTF">2018-05-25T02:43:00Z</dcterms:created>
  <dcterms:modified xsi:type="dcterms:W3CDTF">2018-05-25T02:43:00Z</dcterms:modified>
</cp:coreProperties>
</file>