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2B4" w:rsidRDefault="003D62B4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3D62B4" w:rsidRDefault="003D62B4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E9001A" w:rsidRPr="005711F4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FE48F1">
        <w:rPr>
          <w:rFonts w:eastAsia="Calibri"/>
          <w:b/>
          <w:bCs/>
          <w:sz w:val="22"/>
          <w:szCs w:val="22"/>
        </w:rPr>
        <w:t>411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5669A3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 w:rsidRPr="005711F4">
        <w:rPr>
          <w:rFonts w:eastAsia="Calibri"/>
          <w:kern w:val="2"/>
          <w:sz w:val="22"/>
          <w:szCs w:val="22"/>
        </w:rPr>
        <w:t>1</w:t>
      </w:r>
      <w:r w:rsidR="00FE48F1">
        <w:rPr>
          <w:rFonts w:eastAsia="Calibri"/>
          <w:kern w:val="2"/>
          <w:sz w:val="22"/>
          <w:szCs w:val="22"/>
        </w:rPr>
        <w:t>2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 w:rsidR="00FE48F1">
        <w:rPr>
          <w:rFonts w:eastAsia="Calibri"/>
          <w:kern w:val="2"/>
          <w:sz w:val="22"/>
          <w:szCs w:val="22"/>
        </w:rPr>
        <w:t>октября</w:t>
      </w:r>
      <w:r w:rsidR="00E9001A" w:rsidRPr="00037BE1">
        <w:rPr>
          <w:rFonts w:eastAsia="Calibri"/>
          <w:kern w:val="2"/>
          <w:sz w:val="22"/>
          <w:szCs w:val="22"/>
        </w:rPr>
        <w:t xml:space="preserve"> 2017 г. </w:t>
      </w:r>
      <w:r w:rsidR="00E9001A" w:rsidRPr="00037BE1">
        <w:rPr>
          <w:rFonts w:eastAsia="Calibri"/>
          <w:kern w:val="2"/>
          <w:sz w:val="22"/>
          <w:szCs w:val="22"/>
        </w:rPr>
        <w:tab/>
        <w:t xml:space="preserve">   </w:t>
      </w:r>
      <w:r w:rsidR="00FB3A99" w:rsidRPr="00037BE1">
        <w:rPr>
          <w:rFonts w:eastAsia="Calibri"/>
          <w:kern w:val="2"/>
          <w:sz w:val="22"/>
          <w:szCs w:val="22"/>
        </w:rPr>
        <w:t xml:space="preserve">  </w:t>
      </w:r>
      <w:r w:rsidR="00B17394" w:rsidRPr="00037BE1">
        <w:rPr>
          <w:rFonts w:eastAsia="Calibri"/>
          <w:kern w:val="2"/>
          <w:sz w:val="22"/>
          <w:szCs w:val="22"/>
        </w:rPr>
        <w:t xml:space="preserve">        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2.</w:t>
      </w:r>
      <w:r w:rsidRPr="00037BE1">
        <w:rPr>
          <w:sz w:val="22"/>
          <w:szCs w:val="22"/>
        </w:rPr>
        <w:t xml:space="preserve">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Савранский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Борис Владимирович, генеральный директор ЗАО «СК «Дальний Восток»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 xml:space="preserve">3.Сигинур Николай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Фрайкович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>, генеральный директор ООО «ИСГ «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Стройинвест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>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4.Субботин Александр Александрович, генеральный директор ООО «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II»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5.Шелупайко Сергей Николаевич, генеральный директор ЗАО «Строитель-43»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6.Стефашин Юрий Васильевич, главный инженер ПАО ВП «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>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7.Карасёв Алексей Юрьевич, заместитель директора ООО «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Арсеньевстрой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>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8.Блохина Валерия Дмитриевна, генеральный директор ООО НПО «МИР»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9.Шамыгина Галина Николаевна, директор ООО «Новый дом»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Нескоблинов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Владимир Васильевич, ведущий консультант ООО «Домострой»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Присутствуют: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Председатель и 9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B30C9D">
        <w:rPr>
          <w:rFonts w:eastAsia="Lucida Sans Unicode"/>
          <w:bCs/>
          <w:kern w:val="2"/>
          <w:sz w:val="22"/>
          <w:szCs w:val="22"/>
        </w:rPr>
        <w:t>Яковлева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Ксения Сергеевна.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0F3BC2" w:rsidRDefault="00CD395B" w:rsidP="000F3BC2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2"/>
          <w:sz w:val="22"/>
          <w:szCs w:val="22"/>
        </w:rPr>
      </w:pPr>
      <w:r w:rsidRPr="00CD395B">
        <w:rPr>
          <w:rFonts w:eastAsia="Lucida Sans Unicode"/>
          <w:bCs/>
          <w:kern w:val="2"/>
          <w:sz w:val="22"/>
          <w:szCs w:val="22"/>
        </w:rPr>
        <w:t>1.</w:t>
      </w:r>
      <w:r w:rsidR="0036680B" w:rsidRPr="00CD395B">
        <w:rPr>
          <w:rFonts w:eastAsia="Lucida Sans Unicode"/>
          <w:kern w:val="1"/>
          <w:sz w:val="22"/>
          <w:szCs w:val="22"/>
        </w:rPr>
        <w:t>Прием в члены АСО «АСП»:</w:t>
      </w:r>
      <w:bookmarkEnd w:id="0"/>
      <w:r w:rsidR="0036680B" w:rsidRPr="00CD395B">
        <w:rPr>
          <w:rFonts w:eastAsia="Lucida Sans Unicode"/>
          <w:kern w:val="1"/>
          <w:sz w:val="22"/>
          <w:szCs w:val="22"/>
        </w:rPr>
        <w:t xml:space="preserve"> </w:t>
      </w:r>
      <w:r w:rsidR="000F3BC2" w:rsidRPr="000F3BC2">
        <w:rPr>
          <w:rFonts w:eastAsia="Lucida Sans Unicode"/>
          <w:b/>
          <w:kern w:val="1"/>
          <w:sz w:val="22"/>
          <w:szCs w:val="22"/>
        </w:rPr>
        <w:t>ОО</w:t>
      </w:r>
      <w:r w:rsidR="001A05A3" w:rsidRPr="00CD395B">
        <w:rPr>
          <w:rFonts w:eastAsia="Lucida Sans Unicode"/>
          <w:b/>
          <w:kern w:val="2"/>
          <w:sz w:val="22"/>
          <w:szCs w:val="22"/>
        </w:rPr>
        <w:t xml:space="preserve">О </w:t>
      </w:r>
      <w:r w:rsidR="00FE48F1">
        <w:rPr>
          <w:rFonts w:eastAsia="Lucida Sans Unicode"/>
          <w:b/>
          <w:kern w:val="2"/>
          <w:sz w:val="22"/>
          <w:szCs w:val="22"/>
        </w:rPr>
        <w:t>«НЗМ».</w:t>
      </w:r>
    </w:p>
    <w:p w:rsidR="005711F4" w:rsidRPr="005711F4" w:rsidRDefault="00AF140B" w:rsidP="000F3BC2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1"/>
          <w:sz w:val="22"/>
          <w:szCs w:val="22"/>
        </w:rPr>
      </w:pPr>
      <w:r>
        <w:rPr>
          <w:rFonts w:eastAsia="Lucida Sans Unicode"/>
          <w:kern w:val="2"/>
          <w:sz w:val="22"/>
          <w:szCs w:val="22"/>
        </w:rPr>
        <w:t>2.Принятие решения о внесении изменений в реестр членов АСО «АСП»:</w:t>
      </w:r>
      <w:r w:rsidR="005711F4">
        <w:rPr>
          <w:rFonts w:eastAsia="Lucida Sans Unicode"/>
          <w:b/>
          <w:kern w:val="2"/>
          <w:sz w:val="22"/>
          <w:szCs w:val="22"/>
        </w:rPr>
        <w:t xml:space="preserve"> ООО «</w:t>
      </w:r>
      <w:r w:rsidR="00FE48F1">
        <w:rPr>
          <w:rFonts w:eastAsia="Lucida Sans Unicode"/>
          <w:b/>
          <w:kern w:val="2"/>
          <w:sz w:val="22"/>
          <w:szCs w:val="22"/>
        </w:rPr>
        <w:t xml:space="preserve">Строительство железных дорог». </w:t>
      </w:r>
    </w:p>
    <w:bookmarkEnd w:id="1"/>
    <w:p w:rsidR="00E9001A" w:rsidRPr="00037BE1" w:rsidRDefault="004C4B60" w:rsidP="001E65D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bCs/>
          <w:iCs/>
          <w:sz w:val="22"/>
          <w:szCs w:val="22"/>
        </w:rPr>
      </w:pPr>
      <w:r w:rsidRPr="00037BE1">
        <w:rPr>
          <w:b/>
          <w:bCs/>
          <w:iCs/>
          <w:sz w:val="22"/>
          <w:szCs w:val="22"/>
        </w:rPr>
        <w:t>Р</w:t>
      </w:r>
      <w:r w:rsidR="00E9001A" w:rsidRPr="00037BE1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6E4045" w:rsidRDefault="006E4045" w:rsidP="001E65DC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bookmarkStart w:id="2" w:name="_Hlk483832006"/>
      <w:bookmarkStart w:id="3" w:name="_Hlk485899408"/>
      <w:bookmarkStart w:id="4" w:name="_Hlk489006233"/>
      <w:bookmarkStart w:id="5" w:name="_Hlk483832162"/>
      <w:bookmarkStart w:id="6" w:name="_Hlk483229268"/>
    </w:p>
    <w:p w:rsidR="00E9001A" w:rsidRPr="00037BE1" w:rsidRDefault="00E9001A" w:rsidP="001E65DC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По </w:t>
      </w:r>
      <w:r w:rsidR="00682250"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>первому</w:t>
      </w:r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 вопросу повестки дня:</w:t>
      </w:r>
    </w:p>
    <w:p w:rsidR="001A05A3" w:rsidRPr="00037BE1" w:rsidRDefault="0011267D" w:rsidP="001E65D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bookmarkStart w:id="7" w:name="_Hlk485286667"/>
      <w:bookmarkEnd w:id="2"/>
      <w:bookmarkEnd w:id="3"/>
      <w:r w:rsidRPr="00037BE1">
        <w:rPr>
          <w:rFonts w:eastAsia="Lucida Sans Unicode"/>
          <w:b/>
          <w:kern w:val="1"/>
          <w:sz w:val="22"/>
          <w:szCs w:val="22"/>
        </w:rPr>
        <w:t>Слушали</w:t>
      </w:r>
      <w:r w:rsidRPr="00037BE1">
        <w:rPr>
          <w:rFonts w:eastAsia="Lucida Sans Unicode"/>
          <w:kern w:val="1"/>
          <w:sz w:val="22"/>
          <w:szCs w:val="22"/>
        </w:rPr>
        <w:t xml:space="preserve">: </w:t>
      </w:r>
      <w:r w:rsidR="001A05A3" w:rsidRPr="00037BE1">
        <w:rPr>
          <w:rFonts w:eastAsia="Lucida Sans Unicode"/>
          <w:kern w:val="1"/>
          <w:sz w:val="22"/>
          <w:szCs w:val="22"/>
        </w:rPr>
        <w:t xml:space="preserve">Н.Н. </w:t>
      </w:r>
      <w:proofErr w:type="spellStart"/>
      <w:r w:rsidR="001A05A3" w:rsidRPr="00037BE1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="001A05A3" w:rsidRPr="00037BE1">
        <w:rPr>
          <w:rFonts w:eastAsia="Lucida Sans Unicode"/>
          <w:kern w:val="1"/>
          <w:sz w:val="22"/>
          <w:szCs w:val="22"/>
        </w:rPr>
        <w:t>, которая сообщила, что мероприятия по контролю соответствия требованиям членств</w:t>
      </w:r>
      <w:r w:rsidR="00934765" w:rsidRPr="00037BE1">
        <w:rPr>
          <w:rFonts w:eastAsia="Lucida Sans Unicode"/>
          <w:kern w:val="1"/>
          <w:sz w:val="22"/>
          <w:szCs w:val="22"/>
        </w:rPr>
        <w:t>а</w:t>
      </w:r>
      <w:r w:rsidR="001A05A3" w:rsidRPr="00037BE1">
        <w:rPr>
          <w:rFonts w:eastAsia="Lucida Sans Unicode"/>
          <w:kern w:val="1"/>
          <w:sz w:val="22"/>
          <w:szCs w:val="22"/>
        </w:rPr>
        <w:t xml:space="preserve"> проведены. Замечаний нет.</w:t>
      </w:r>
    </w:p>
    <w:p w:rsidR="0011267D" w:rsidRPr="00037BE1" w:rsidRDefault="0011267D" w:rsidP="001E65D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bookmarkStart w:id="8" w:name="_Hlk492283977"/>
      <w:r w:rsidRPr="00037BE1">
        <w:rPr>
          <w:rFonts w:eastAsia="Lucida Sans Unicode"/>
          <w:b/>
          <w:kern w:val="1"/>
          <w:sz w:val="22"/>
          <w:szCs w:val="22"/>
          <w:u w:val="single"/>
        </w:rPr>
        <w:t>Голосовали: «ЗА» 10, «ПРОТИВ» 0, ЕДИНОГЛАСНО 10</w:t>
      </w:r>
    </w:p>
    <w:bookmarkEnd w:id="8"/>
    <w:p w:rsidR="001723BA" w:rsidRPr="00037BE1" w:rsidRDefault="0011267D" w:rsidP="005669A3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037BE1">
        <w:rPr>
          <w:rFonts w:eastAsia="Lucida Sans Unicode"/>
          <w:kern w:val="1"/>
          <w:sz w:val="22"/>
          <w:szCs w:val="22"/>
        </w:rPr>
        <w:t>:</w:t>
      </w:r>
      <w:bookmarkStart w:id="9" w:name="_Hlk486589186"/>
      <w:r w:rsidR="000F3BC2">
        <w:rPr>
          <w:rFonts w:eastAsia="Lucida Sans Unicode"/>
          <w:kern w:val="1"/>
          <w:sz w:val="22"/>
          <w:szCs w:val="22"/>
        </w:rPr>
        <w:t xml:space="preserve"> </w:t>
      </w:r>
      <w:r w:rsidR="005669A3">
        <w:rPr>
          <w:rFonts w:eastAsia="Lucida Sans Unicode"/>
          <w:kern w:val="1"/>
          <w:sz w:val="22"/>
          <w:szCs w:val="22"/>
        </w:rPr>
        <w:t>п</w:t>
      </w:r>
      <w:r w:rsidR="000F3BC2">
        <w:rPr>
          <w:rFonts w:eastAsia="Lucida Sans Unicode"/>
          <w:kern w:val="1"/>
          <w:sz w:val="22"/>
          <w:szCs w:val="22"/>
        </w:rPr>
        <w:t xml:space="preserve">ринять в члены АСО «АСП, наделить правом выполнять строительные работы в отношении </w:t>
      </w:r>
      <w:r w:rsidR="000F3BC2" w:rsidRPr="000F3BC2">
        <w:rPr>
          <w:rFonts w:eastAsia="Lucida Sans Unicode"/>
          <w:iCs/>
          <w:kern w:val="1"/>
          <w:sz w:val="22"/>
          <w:szCs w:val="22"/>
        </w:rPr>
        <w:t>объектов капитального строительства (кроме особо опасных, технически сложных и уникальных объектов) и установ</w:t>
      </w:r>
      <w:r w:rsidR="005669A3">
        <w:rPr>
          <w:rFonts w:eastAsia="Lucida Sans Unicode"/>
          <w:iCs/>
          <w:kern w:val="1"/>
          <w:sz w:val="22"/>
          <w:szCs w:val="22"/>
        </w:rPr>
        <w:t>ить</w:t>
      </w:r>
      <w:r w:rsidR="000F3BC2" w:rsidRPr="000F3BC2">
        <w:rPr>
          <w:rFonts w:eastAsia="Lucida Sans Unicode"/>
          <w:iCs/>
          <w:kern w:val="1"/>
          <w:sz w:val="22"/>
          <w:szCs w:val="22"/>
        </w:rPr>
        <w:t xml:space="preserve"> </w:t>
      </w:r>
      <w:r w:rsidR="000F3BC2" w:rsidRPr="000F3BC2">
        <w:rPr>
          <w:rFonts w:eastAsia="Lucida Sans Unicode"/>
          <w:iCs/>
          <w:kern w:val="1"/>
          <w:sz w:val="22"/>
          <w:szCs w:val="22"/>
          <w:lang w:val="en-US"/>
        </w:rPr>
        <w:t>I</w:t>
      </w:r>
      <w:r w:rsidR="000F3BC2" w:rsidRPr="000F3BC2">
        <w:rPr>
          <w:rFonts w:eastAsia="Lucida Sans Unicode"/>
          <w:iCs/>
          <w:kern w:val="1"/>
          <w:sz w:val="22"/>
          <w:szCs w:val="22"/>
        </w:rPr>
        <w:t xml:space="preserve"> уров</w:t>
      </w:r>
      <w:r w:rsidR="005669A3">
        <w:rPr>
          <w:rFonts w:eastAsia="Lucida Sans Unicode"/>
          <w:iCs/>
          <w:kern w:val="1"/>
          <w:sz w:val="22"/>
          <w:szCs w:val="22"/>
        </w:rPr>
        <w:t>ень</w:t>
      </w:r>
      <w:r w:rsidR="000F3BC2" w:rsidRPr="000F3BC2">
        <w:rPr>
          <w:rFonts w:eastAsia="Lucida Sans Unicode"/>
          <w:iCs/>
          <w:kern w:val="1"/>
          <w:sz w:val="22"/>
          <w:szCs w:val="22"/>
        </w:rPr>
        <w:t xml:space="preserve"> ответственности (до 60 млн. </w:t>
      </w:r>
      <w:r w:rsidR="005669A3" w:rsidRPr="000F3BC2">
        <w:rPr>
          <w:rFonts w:eastAsia="Lucida Sans Unicode"/>
          <w:iCs/>
          <w:kern w:val="1"/>
          <w:sz w:val="22"/>
          <w:szCs w:val="22"/>
        </w:rPr>
        <w:t>руб.</w:t>
      </w:r>
      <w:r w:rsidR="000F3BC2" w:rsidRPr="000F3BC2">
        <w:rPr>
          <w:rFonts w:eastAsia="Lucida Sans Unicode"/>
          <w:iCs/>
          <w:kern w:val="1"/>
          <w:sz w:val="22"/>
          <w:szCs w:val="22"/>
        </w:rPr>
        <w:t>)</w:t>
      </w:r>
      <w:r w:rsidR="0036680B" w:rsidRPr="00037BE1">
        <w:rPr>
          <w:rFonts w:eastAsia="Lucida Sans Unicode"/>
          <w:kern w:val="1"/>
          <w:sz w:val="22"/>
          <w:szCs w:val="22"/>
        </w:rPr>
        <w:t>:</w:t>
      </w:r>
    </w:p>
    <w:p w:rsidR="009A04BB" w:rsidRDefault="009A04BB" w:rsidP="009A04B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1"/>
          <w:sz w:val="22"/>
          <w:szCs w:val="22"/>
        </w:rPr>
      </w:pPr>
      <w:bookmarkStart w:id="10" w:name="_Hlk491094082"/>
      <w:bookmarkStart w:id="11" w:name="_Hlk489010657"/>
      <w:bookmarkEnd w:id="4"/>
      <w:bookmarkEnd w:id="9"/>
      <w:r w:rsidRPr="009A04BB">
        <w:rPr>
          <w:rFonts w:eastAsia="Lucida Sans Unicode"/>
          <w:b/>
          <w:bCs/>
          <w:kern w:val="1"/>
          <w:sz w:val="22"/>
          <w:szCs w:val="22"/>
        </w:rPr>
        <w:t>1.</w:t>
      </w:r>
      <w:r w:rsidR="000F3BC2">
        <w:rPr>
          <w:rFonts w:eastAsia="Lucida Sans Unicode"/>
          <w:b/>
          <w:bCs/>
          <w:kern w:val="1"/>
          <w:sz w:val="22"/>
          <w:szCs w:val="22"/>
        </w:rPr>
        <w:t>Общество с ограниченной ответственностью</w:t>
      </w:r>
      <w:r w:rsidRPr="009A04BB">
        <w:rPr>
          <w:rFonts w:eastAsia="Lucida Sans Unicode"/>
          <w:b/>
          <w:bCs/>
          <w:kern w:val="1"/>
          <w:sz w:val="22"/>
          <w:szCs w:val="22"/>
        </w:rPr>
        <w:t xml:space="preserve"> </w:t>
      </w:r>
      <w:r w:rsidR="005669A3" w:rsidRPr="005669A3">
        <w:rPr>
          <w:rFonts w:eastAsia="Lucida Sans Unicode"/>
          <w:b/>
          <w:bCs/>
          <w:kern w:val="1"/>
          <w:sz w:val="22"/>
          <w:szCs w:val="22"/>
        </w:rPr>
        <w:t>«</w:t>
      </w:r>
      <w:r w:rsidR="00FE48F1">
        <w:rPr>
          <w:rFonts w:eastAsia="Lucida Sans Unicode"/>
          <w:b/>
          <w:bCs/>
          <w:kern w:val="1"/>
          <w:sz w:val="22"/>
          <w:szCs w:val="22"/>
        </w:rPr>
        <w:t>НЗМ</w:t>
      </w:r>
      <w:r w:rsidR="005669A3" w:rsidRPr="005669A3">
        <w:rPr>
          <w:rFonts w:eastAsia="Lucida Sans Unicode"/>
          <w:b/>
          <w:bCs/>
          <w:kern w:val="1"/>
          <w:sz w:val="22"/>
          <w:szCs w:val="22"/>
        </w:rPr>
        <w:t>»</w:t>
      </w:r>
      <w:r w:rsidRPr="009A04BB">
        <w:rPr>
          <w:rFonts w:eastAsia="Lucida Sans Unicode"/>
          <w:bCs/>
          <w:kern w:val="1"/>
          <w:sz w:val="22"/>
          <w:szCs w:val="22"/>
        </w:rPr>
        <w:t xml:space="preserve">, </w:t>
      </w:r>
      <w:r w:rsidRPr="00FA394A">
        <w:rPr>
          <w:rFonts w:eastAsia="Lucida Sans Unicode"/>
          <w:bCs/>
          <w:kern w:val="1"/>
          <w:sz w:val="22"/>
          <w:szCs w:val="22"/>
        </w:rPr>
        <w:t xml:space="preserve">ИНН </w:t>
      </w:r>
      <w:r w:rsidR="00FA394A" w:rsidRPr="00FA394A">
        <w:rPr>
          <w:rFonts w:eastAsia="Lucida Sans Unicode"/>
          <w:bCs/>
          <w:kern w:val="1"/>
          <w:sz w:val="22"/>
          <w:szCs w:val="22"/>
        </w:rPr>
        <w:t>2520008867</w:t>
      </w:r>
      <w:r w:rsidRPr="00FA394A">
        <w:rPr>
          <w:rFonts w:eastAsia="Lucida Sans Unicode"/>
          <w:bCs/>
          <w:kern w:val="1"/>
          <w:sz w:val="22"/>
          <w:szCs w:val="22"/>
        </w:rPr>
        <w:t xml:space="preserve">, ОГРН </w:t>
      </w:r>
      <w:r w:rsidR="00FA394A" w:rsidRPr="00FA394A">
        <w:rPr>
          <w:rFonts w:eastAsia="Lucida Sans Unicode"/>
          <w:bCs/>
          <w:kern w:val="1"/>
          <w:sz w:val="22"/>
          <w:szCs w:val="22"/>
        </w:rPr>
        <w:t>1142511002314</w:t>
      </w:r>
      <w:r w:rsidRPr="00FA394A">
        <w:rPr>
          <w:rFonts w:eastAsia="Lucida Sans Unicode"/>
          <w:bCs/>
          <w:kern w:val="1"/>
          <w:sz w:val="22"/>
          <w:szCs w:val="22"/>
        </w:rPr>
        <w:t>, место нахождения</w:t>
      </w:r>
      <w:r w:rsidR="00FA394A" w:rsidRPr="00FA394A">
        <w:rPr>
          <w:rFonts w:eastAsia="Lucida Sans Unicode"/>
          <w:bCs/>
          <w:kern w:val="1"/>
          <w:sz w:val="22"/>
          <w:szCs w:val="22"/>
        </w:rPr>
        <w:t xml:space="preserve">692656, Приморский край, р-н Михайловский, </w:t>
      </w:r>
      <w:proofErr w:type="spellStart"/>
      <w:r w:rsidR="00FA394A" w:rsidRPr="00FA394A">
        <w:rPr>
          <w:rFonts w:eastAsia="Lucida Sans Unicode"/>
          <w:bCs/>
          <w:kern w:val="1"/>
          <w:sz w:val="22"/>
          <w:szCs w:val="22"/>
        </w:rPr>
        <w:t>пгт</w:t>
      </w:r>
      <w:proofErr w:type="spellEnd"/>
      <w:r w:rsidR="00FA394A" w:rsidRPr="00FA394A">
        <w:rPr>
          <w:rFonts w:eastAsia="Lucida Sans Unicode"/>
          <w:bCs/>
          <w:kern w:val="1"/>
          <w:sz w:val="22"/>
          <w:szCs w:val="22"/>
        </w:rPr>
        <w:t xml:space="preserve">. </w:t>
      </w:r>
      <w:proofErr w:type="spellStart"/>
      <w:r w:rsidR="00FA394A" w:rsidRPr="00FA394A">
        <w:rPr>
          <w:rFonts w:eastAsia="Lucida Sans Unicode"/>
          <w:bCs/>
          <w:kern w:val="1"/>
          <w:sz w:val="22"/>
          <w:szCs w:val="22"/>
        </w:rPr>
        <w:t>Новошахтинский</w:t>
      </w:r>
      <w:proofErr w:type="spellEnd"/>
      <w:r w:rsidR="00FA394A" w:rsidRPr="00FA394A">
        <w:rPr>
          <w:rFonts w:eastAsia="Lucida Sans Unicode"/>
          <w:bCs/>
          <w:kern w:val="1"/>
          <w:sz w:val="22"/>
          <w:szCs w:val="22"/>
        </w:rPr>
        <w:t>, ул. Новая, дом 1, кв. 2</w:t>
      </w:r>
      <w:r w:rsidRPr="00FA394A">
        <w:rPr>
          <w:rFonts w:eastAsia="Lucida Sans Unicode"/>
          <w:bCs/>
          <w:kern w:val="1"/>
          <w:sz w:val="22"/>
          <w:szCs w:val="22"/>
        </w:rPr>
        <w:t xml:space="preserve">, </w:t>
      </w:r>
      <w:r w:rsidR="005669A3" w:rsidRPr="00FA394A">
        <w:rPr>
          <w:rFonts w:eastAsia="Lucida Sans Unicode"/>
          <w:bCs/>
          <w:kern w:val="1"/>
          <w:sz w:val="22"/>
          <w:szCs w:val="22"/>
        </w:rPr>
        <w:t xml:space="preserve">генеральный </w:t>
      </w:r>
      <w:r w:rsidRPr="00FA394A">
        <w:rPr>
          <w:rFonts w:eastAsia="Lucida Sans Unicode"/>
          <w:bCs/>
          <w:kern w:val="1"/>
          <w:sz w:val="22"/>
          <w:szCs w:val="22"/>
        </w:rPr>
        <w:t xml:space="preserve">директор </w:t>
      </w:r>
      <w:r w:rsidR="00FA394A" w:rsidRPr="00FA394A">
        <w:rPr>
          <w:rFonts w:eastAsia="Lucida Sans Unicode"/>
          <w:bCs/>
          <w:kern w:val="1"/>
          <w:sz w:val="22"/>
          <w:szCs w:val="22"/>
        </w:rPr>
        <w:t>Кочетков Сергей Леонидович</w:t>
      </w:r>
      <w:r w:rsidRPr="00FA394A">
        <w:rPr>
          <w:rFonts w:eastAsia="Lucida Sans Unicode"/>
          <w:bCs/>
          <w:kern w:val="1"/>
          <w:sz w:val="22"/>
          <w:szCs w:val="22"/>
        </w:rPr>
        <w:t>.</w:t>
      </w:r>
    </w:p>
    <w:p w:rsidR="006E4045" w:rsidRDefault="006E4045" w:rsidP="009A04B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1"/>
          <w:sz w:val="22"/>
          <w:szCs w:val="22"/>
        </w:rPr>
      </w:pPr>
    </w:p>
    <w:p w:rsidR="005711F4" w:rsidRDefault="005711F4" w:rsidP="009A04B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1"/>
          <w:sz w:val="22"/>
          <w:szCs w:val="22"/>
        </w:rPr>
      </w:pPr>
      <w:r>
        <w:rPr>
          <w:rFonts w:eastAsia="Lucida Sans Unicode"/>
          <w:b/>
          <w:bCs/>
          <w:kern w:val="1"/>
          <w:sz w:val="22"/>
          <w:szCs w:val="22"/>
        </w:rPr>
        <w:t>По второму вопросу повестки дня:</w:t>
      </w:r>
    </w:p>
    <w:bookmarkEnd w:id="10"/>
    <w:bookmarkEnd w:id="11"/>
    <w:p w:rsidR="00AF140B" w:rsidRPr="00037BE1" w:rsidRDefault="005711F4" w:rsidP="00AF140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kern w:val="1"/>
          <w:sz w:val="22"/>
          <w:szCs w:val="22"/>
        </w:rPr>
        <w:t>Слушали</w:t>
      </w:r>
      <w:r w:rsidRPr="00037BE1">
        <w:rPr>
          <w:rFonts w:eastAsia="Lucida Sans Unicode"/>
          <w:kern w:val="1"/>
          <w:sz w:val="22"/>
          <w:szCs w:val="22"/>
        </w:rPr>
        <w:t xml:space="preserve">: Н.Н. </w:t>
      </w:r>
      <w:proofErr w:type="spellStart"/>
      <w:r w:rsidRPr="00037BE1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kern w:val="1"/>
          <w:sz w:val="22"/>
          <w:szCs w:val="22"/>
        </w:rPr>
        <w:t>, которая сообщила,</w:t>
      </w:r>
      <w:r>
        <w:rPr>
          <w:rFonts w:eastAsia="Lucida Sans Unicode"/>
          <w:kern w:val="1"/>
          <w:sz w:val="22"/>
          <w:szCs w:val="22"/>
        </w:rPr>
        <w:t xml:space="preserve"> о поступлении заявления об </w:t>
      </w:r>
      <w:r w:rsidR="00AF140B">
        <w:rPr>
          <w:rFonts w:eastAsia="Lucida Sans Unicode"/>
          <w:kern w:val="1"/>
          <w:sz w:val="22"/>
          <w:szCs w:val="22"/>
        </w:rPr>
        <w:t>изменении</w:t>
      </w:r>
      <w:r>
        <w:rPr>
          <w:rFonts w:eastAsia="Lucida Sans Unicode"/>
          <w:kern w:val="1"/>
          <w:sz w:val="22"/>
          <w:szCs w:val="22"/>
        </w:rPr>
        <w:t xml:space="preserve"> уровня ответственности </w:t>
      </w:r>
      <w:r w:rsidR="00AF140B">
        <w:rPr>
          <w:rFonts w:eastAsia="Lucida Sans Unicode"/>
          <w:kern w:val="1"/>
          <w:sz w:val="22"/>
          <w:szCs w:val="22"/>
        </w:rPr>
        <w:t xml:space="preserve">в КФ ВВ </w:t>
      </w:r>
      <w:r>
        <w:rPr>
          <w:rFonts w:eastAsia="Lucida Sans Unicode"/>
          <w:kern w:val="1"/>
          <w:sz w:val="22"/>
          <w:szCs w:val="22"/>
        </w:rPr>
        <w:t xml:space="preserve">от </w:t>
      </w:r>
      <w:bookmarkStart w:id="12" w:name="_Hlk492461793"/>
      <w:r w:rsidRPr="006413B3">
        <w:rPr>
          <w:rFonts w:eastAsia="Lucida Sans Unicode"/>
          <w:b/>
          <w:kern w:val="1"/>
          <w:sz w:val="22"/>
          <w:szCs w:val="22"/>
        </w:rPr>
        <w:t>ООО</w:t>
      </w:r>
      <w:r>
        <w:rPr>
          <w:rFonts w:eastAsia="Lucida Sans Unicode"/>
          <w:kern w:val="1"/>
          <w:sz w:val="22"/>
          <w:szCs w:val="22"/>
        </w:rPr>
        <w:t xml:space="preserve"> </w:t>
      </w:r>
      <w:bookmarkEnd w:id="12"/>
      <w:r w:rsidR="00FE48F1">
        <w:rPr>
          <w:rFonts w:eastAsia="Lucida Sans Unicode"/>
          <w:b/>
          <w:kern w:val="1"/>
          <w:sz w:val="22"/>
          <w:szCs w:val="22"/>
        </w:rPr>
        <w:t>«Строительство железных дорог».</w:t>
      </w:r>
      <w:r w:rsidR="00AF140B">
        <w:rPr>
          <w:rFonts w:eastAsia="Lucida Sans Unicode"/>
          <w:b/>
          <w:kern w:val="1"/>
          <w:sz w:val="22"/>
          <w:szCs w:val="22"/>
        </w:rPr>
        <w:t xml:space="preserve"> </w:t>
      </w:r>
      <w:r w:rsidR="00AF140B">
        <w:rPr>
          <w:rFonts w:eastAsia="Lucida Sans Unicode"/>
          <w:kern w:val="1"/>
          <w:sz w:val="22"/>
          <w:szCs w:val="22"/>
        </w:rPr>
        <w:t>М</w:t>
      </w:r>
      <w:r w:rsidR="00AF140B" w:rsidRPr="00037BE1">
        <w:rPr>
          <w:rFonts w:eastAsia="Lucida Sans Unicode"/>
          <w:kern w:val="1"/>
          <w:sz w:val="22"/>
          <w:szCs w:val="22"/>
        </w:rPr>
        <w:t>ероприятия по контролю соответствия требованиям членства проведены. Замечаний нет.</w:t>
      </w:r>
    </w:p>
    <w:p w:rsidR="005711F4" w:rsidRPr="005711F4" w:rsidRDefault="005711F4" w:rsidP="005711F4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</w:rPr>
      </w:pPr>
    </w:p>
    <w:p w:rsidR="005711F4" w:rsidRPr="00037BE1" w:rsidRDefault="005711F4" w:rsidP="005711F4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037BE1">
        <w:rPr>
          <w:rFonts w:eastAsia="Lucida Sans Unicode"/>
          <w:b/>
          <w:kern w:val="1"/>
          <w:sz w:val="22"/>
          <w:szCs w:val="22"/>
          <w:u w:val="single"/>
        </w:rPr>
        <w:t>Голосовали: «ЗА» 10, «ПРОТИВ» 0, ЕДИНОГЛАСНО 10</w:t>
      </w:r>
    </w:p>
    <w:p w:rsidR="005711F4" w:rsidRPr="00AF140B" w:rsidRDefault="005711F4" w:rsidP="00AF140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AF140B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="00AF140B" w:rsidRPr="00AF140B">
        <w:rPr>
          <w:rFonts w:eastAsia="Lucida Sans Unicode"/>
          <w:kern w:val="1"/>
          <w:sz w:val="22"/>
          <w:szCs w:val="22"/>
        </w:rPr>
        <w:t>: на основании поступившего заявления и</w:t>
      </w:r>
      <w:r w:rsidRPr="00AF140B">
        <w:rPr>
          <w:rFonts w:eastAsia="Lucida Sans Unicode"/>
          <w:kern w:val="1"/>
          <w:sz w:val="22"/>
          <w:szCs w:val="22"/>
        </w:rPr>
        <w:t xml:space="preserve"> </w:t>
      </w:r>
      <w:r w:rsidR="00AF140B" w:rsidRPr="00AF140B">
        <w:rPr>
          <w:rFonts w:eastAsia="Lucida Sans Unicode"/>
          <w:kern w:val="1"/>
          <w:sz w:val="22"/>
          <w:szCs w:val="22"/>
        </w:rPr>
        <w:t xml:space="preserve">оплаты </w:t>
      </w:r>
      <w:r w:rsidRPr="00AF140B">
        <w:rPr>
          <w:rFonts w:eastAsia="Lucida Sans Unicode"/>
          <w:kern w:val="1"/>
          <w:sz w:val="22"/>
          <w:szCs w:val="22"/>
        </w:rPr>
        <w:t>денежных</w:t>
      </w:r>
      <w:r w:rsidR="00AF140B" w:rsidRPr="00AF140B">
        <w:rPr>
          <w:rFonts w:eastAsia="Lucida Sans Unicode"/>
          <w:kern w:val="1"/>
          <w:sz w:val="22"/>
          <w:szCs w:val="22"/>
        </w:rPr>
        <w:t xml:space="preserve"> средств</w:t>
      </w:r>
      <w:r w:rsidR="00AF140B" w:rsidRPr="00AF140B">
        <w:rPr>
          <w:rFonts w:eastAsia="Lucida Sans Unicode"/>
          <w:kern w:val="1"/>
          <w:sz w:val="22"/>
          <w:szCs w:val="22"/>
        </w:rPr>
        <w:t xml:space="preserve"> установить </w:t>
      </w:r>
      <w:r w:rsidR="00AF140B" w:rsidRPr="00AF140B">
        <w:rPr>
          <w:rFonts w:eastAsia="Lucida Sans Unicode"/>
          <w:bCs/>
          <w:kern w:val="1"/>
          <w:sz w:val="22"/>
          <w:szCs w:val="22"/>
          <w:lang w:val="en-US"/>
        </w:rPr>
        <w:t>II</w:t>
      </w:r>
      <w:r w:rsidR="00AF140B" w:rsidRPr="00AF140B">
        <w:rPr>
          <w:rFonts w:eastAsia="Lucida Sans Unicode"/>
          <w:bCs/>
          <w:kern w:val="1"/>
          <w:sz w:val="22"/>
          <w:szCs w:val="22"/>
        </w:rPr>
        <w:t xml:space="preserve"> уровень ответственности (стоимость работ до 500 млн. руб. по одному договору)</w:t>
      </w:r>
      <w:r w:rsidR="00AF140B" w:rsidRPr="00AF140B">
        <w:rPr>
          <w:rFonts w:eastAsia="Lucida Sans Unicode"/>
          <w:bCs/>
          <w:kern w:val="1"/>
          <w:sz w:val="22"/>
          <w:szCs w:val="22"/>
        </w:rPr>
        <w:t xml:space="preserve"> в КФ ВВ для</w:t>
      </w:r>
      <w:r w:rsidRPr="00AF140B">
        <w:rPr>
          <w:rFonts w:eastAsia="Lucida Sans Unicode"/>
          <w:kern w:val="1"/>
          <w:sz w:val="22"/>
          <w:szCs w:val="22"/>
        </w:rPr>
        <w:t xml:space="preserve"> </w:t>
      </w:r>
      <w:r w:rsidRPr="00AF140B">
        <w:rPr>
          <w:rFonts w:eastAsia="Lucida Sans Unicode"/>
          <w:b/>
          <w:kern w:val="1"/>
          <w:sz w:val="22"/>
          <w:szCs w:val="22"/>
        </w:rPr>
        <w:t>О</w:t>
      </w:r>
      <w:r w:rsidR="00C05F84" w:rsidRPr="00AF140B">
        <w:rPr>
          <w:rFonts w:eastAsia="Lucida Sans Unicode"/>
          <w:b/>
          <w:kern w:val="1"/>
          <w:sz w:val="22"/>
          <w:szCs w:val="22"/>
        </w:rPr>
        <w:t>бщество с ограниченной ответственностью</w:t>
      </w:r>
      <w:r w:rsidRPr="00AF140B">
        <w:rPr>
          <w:rFonts w:eastAsia="Lucida Sans Unicode"/>
          <w:kern w:val="1"/>
          <w:sz w:val="22"/>
          <w:szCs w:val="22"/>
        </w:rPr>
        <w:t xml:space="preserve"> </w:t>
      </w:r>
      <w:r w:rsidR="00FE48F1" w:rsidRPr="00AF140B">
        <w:rPr>
          <w:rFonts w:eastAsia="Lucida Sans Unicode"/>
          <w:b/>
          <w:kern w:val="1"/>
          <w:sz w:val="22"/>
          <w:szCs w:val="22"/>
        </w:rPr>
        <w:t>«Строительство железных дорог</w:t>
      </w:r>
      <w:r w:rsidRPr="00AF140B">
        <w:rPr>
          <w:rFonts w:eastAsia="Lucida Sans Unicode"/>
          <w:b/>
          <w:kern w:val="1"/>
          <w:sz w:val="22"/>
          <w:szCs w:val="22"/>
        </w:rPr>
        <w:t>»</w:t>
      </w:r>
      <w:r w:rsidR="00CD6FCE">
        <w:rPr>
          <w:rFonts w:eastAsia="Lucida Sans Unicode"/>
          <w:kern w:val="1"/>
          <w:sz w:val="22"/>
          <w:szCs w:val="22"/>
        </w:rPr>
        <w:t>.</w:t>
      </w:r>
      <w:bookmarkStart w:id="13" w:name="_GoBack"/>
      <w:bookmarkEnd w:id="13"/>
    </w:p>
    <w:p w:rsidR="008F4DD2" w:rsidRDefault="008F4DD2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037BE1" w:rsidRDefault="00037BE1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5669A3" w:rsidRDefault="005669A3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11267D" w:rsidRPr="00722B21" w:rsidRDefault="0011267D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 xml:space="preserve">Директор    </w:t>
      </w:r>
      <w:r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22B21">
        <w:rPr>
          <w:rFonts w:eastAsia="Lucida Sans Unicode"/>
          <w:kern w:val="1"/>
          <w:sz w:val="22"/>
          <w:szCs w:val="22"/>
        </w:rPr>
        <w:t xml:space="preserve">   Н. Н. </w:t>
      </w:r>
      <w:proofErr w:type="spellStart"/>
      <w:r w:rsidRPr="00722B21">
        <w:rPr>
          <w:rFonts w:eastAsia="Lucida Sans Unicode"/>
          <w:kern w:val="1"/>
          <w:sz w:val="22"/>
          <w:szCs w:val="22"/>
        </w:rPr>
        <w:t>Линевич</w:t>
      </w:r>
      <w:proofErr w:type="spellEnd"/>
    </w:p>
    <w:p w:rsidR="00EE2EFE" w:rsidRPr="00722B21" w:rsidRDefault="0011267D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bCs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>М.П.</w:t>
      </w:r>
      <w:bookmarkEnd w:id="5"/>
      <w:bookmarkEnd w:id="6"/>
      <w:bookmarkEnd w:id="7"/>
    </w:p>
    <w:sectPr w:rsidR="00EE2EFE" w:rsidRPr="00722B21" w:rsidSect="0011267D">
      <w:footerReference w:type="default" r:id="rId7"/>
      <w:pgSz w:w="11906" w:h="16838"/>
      <w:pgMar w:top="142" w:right="707" w:bottom="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213F" w:rsidRDefault="006F213F" w:rsidP="00F840BC">
      <w:r>
        <w:separator/>
      </w:r>
    </w:p>
  </w:endnote>
  <w:endnote w:type="continuationSeparator" w:id="0">
    <w:p w:rsidR="006F213F" w:rsidRDefault="006F213F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2709099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6FCE">
          <w:rPr>
            <w:noProof/>
          </w:rPr>
          <w:t>1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213F" w:rsidRDefault="006F213F" w:rsidP="00F840BC">
      <w:r>
        <w:separator/>
      </w:r>
    </w:p>
  </w:footnote>
  <w:footnote w:type="continuationSeparator" w:id="0">
    <w:p w:rsidR="006F213F" w:rsidRDefault="006F213F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3B63094"/>
    <w:multiLevelType w:val="hybridMultilevel"/>
    <w:tmpl w:val="84C01C2A"/>
    <w:lvl w:ilvl="0" w:tplc="93B2BC4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30A257D"/>
    <w:multiLevelType w:val="hybridMultilevel"/>
    <w:tmpl w:val="0EF2A1A0"/>
    <w:lvl w:ilvl="0" w:tplc="AA726C8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C949A0"/>
    <w:multiLevelType w:val="hybridMultilevel"/>
    <w:tmpl w:val="44909F26"/>
    <w:lvl w:ilvl="0" w:tplc="719A93C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2"/>
  </w:num>
  <w:num w:numId="5">
    <w:abstractNumId w:val="0"/>
  </w:num>
  <w:num w:numId="6">
    <w:abstractNumId w:val="12"/>
  </w:num>
  <w:num w:numId="7">
    <w:abstractNumId w:val="7"/>
  </w:num>
  <w:num w:numId="8">
    <w:abstractNumId w:val="1"/>
  </w:num>
  <w:num w:numId="9">
    <w:abstractNumId w:val="4"/>
  </w:num>
  <w:num w:numId="10">
    <w:abstractNumId w:val="3"/>
  </w:num>
  <w:num w:numId="11">
    <w:abstractNumId w:val="11"/>
  </w:num>
  <w:num w:numId="12">
    <w:abstractNumId w:val="13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227AD"/>
    <w:rsid w:val="00022F52"/>
    <w:rsid w:val="00026C53"/>
    <w:rsid w:val="00027595"/>
    <w:rsid w:val="0003229D"/>
    <w:rsid w:val="00037BE1"/>
    <w:rsid w:val="000547F2"/>
    <w:rsid w:val="00080274"/>
    <w:rsid w:val="00082344"/>
    <w:rsid w:val="000874D5"/>
    <w:rsid w:val="00090618"/>
    <w:rsid w:val="000A17FD"/>
    <w:rsid w:val="000A3CB9"/>
    <w:rsid w:val="000B0D97"/>
    <w:rsid w:val="000B504C"/>
    <w:rsid w:val="000C1F9E"/>
    <w:rsid w:val="000E263E"/>
    <w:rsid w:val="000E4D98"/>
    <w:rsid w:val="000E4E62"/>
    <w:rsid w:val="000E630A"/>
    <w:rsid w:val="000F1BA7"/>
    <w:rsid w:val="000F3BC2"/>
    <w:rsid w:val="000F760A"/>
    <w:rsid w:val="0010294F"/>
    <w:rsid w:val="00103468"/>
    <w:rsid w:val="00105D37"/>
    <w:rsid w:val="0011267D"/>
    <w:rsid w:val="00115CB7"/>
    <w:rsid w:val="00122A40"/>
    <w:rsid w:val="0012749B"/>
    <w:rsid w:val="00130B9C"/>
    <w:rsid w:val="00146B3C"/>
    <w:rsid w:val="00155CE3"/>
    <w:rsid w:val="001613FD"/>
    <w:rsid w:val="001723BA"/>
    <w:rsid w:val="00175B1D"/>
    <w:rsid w:val="0017776B"/>
    <w:rsid w:val="001831DF"/>
    <w:rsid w:val="00183BBE"/>
    <w:rsid w:val="00190CBA"/>
    <w:rsid w:val="00191DF7"/>
    <w:rsid w:val="0019299A"/>
    <w:rsid w:val="00194A9F"/>
    <w:rsid w:val="001A05A3"/>
    <w:rsid w:val="001D0CEB"/>
    <w:rsid w:val="001E65DC"/>
    <w:rsid w:val="001F4009"/>
    <w:rsid w:val="00203501"/>
    <w:rsid w:val="00217A8D"/>
    <w:rsid w:val="00236AEE"/>
    <w:rsid w:val="0026351C"/>
    <w:rsid w:val="00290855"/>
    <w:rsid w:val="00290C93"/>
    <w:rsid w:val="002966CD"/>
    <w:rsid w:val="002A024A"/>
    <w:rsid w:val="002A46B1"/>
    <w:rsid w:val="002B7266"/>
    <w:rsid w:val="002C2354"/>
    <w:rsid w:val="002C4855"/>
    <w:rsid w:val="002C70DE"/>
    <w:rsid w:val="002C799F"/>
    <w:rsid w:val="002D1883"/>
    <w:rsid w:val="002D48FE"/>
    <w:rsid w:val="002F0E4B"/>
    <w:rsid w:val="003037EA"/>
    <w:rsid w:val="00311BAD"/>
    <w:rsid w:val="00315B23"/>
    <w:rsid w:val="00330529"/>
    <w:rsid w:val="00332941"/>
    <w:rsid w:val="00341305"/>
    <w:rsid w:val="003414E9"/>
    <w:rsid w:val="003436B8"/>
    <w:rsid w:val="003471E6"/>
    <w:rsid w:val="003539A8"/>
    <w:rsid w:val="00360FA6"/>
    <w:rsid w:val="0036680B"/>
    <w:rsid w:val="003919C5"/>
    <w:rsid w:val="003A23AF"/>
    <w:rsid w:val="003A6168"/>
    <w:rsid w:val="003B57E7"/>
    <w:rsid w:val="003B6DA1"/>
    <w:rsid w:val="003C03B4"/>
    <w:rsid w:val="003C0961"/>
    <w:rsid w:val="003D3B54"/>
    <w:rsid w:val="003D62B4"/>
    <w:rsid w:val="003E3099"/>
    <w:rsid w:val="003F60C7"/>
    <w:rsid w:val="00402818"/>
    <w:rsid w:val="004070E3"/>
    <w:rsid w:val="00410103"/>
    <w:rsid w:val="00411B04"/>
    <w:rsid w:val="00412438"/>
    <w:rsid w:val="0041753C"/>
    <w:rsid w:val="004230FE"/>
    <w:rsid w:val="004325CB"/>
    <w:rsid w:val="00435C52"/>
    <w:rsid w:val="00453EC6"/>
    <w:rsid w:val="004904F6"/>
    <w:rsid w:val="004A03EB"/>
    <w:rsid w:val="004B6090"/>
    <w:rsid w:val="004C0BC8"/>
    <w:rsid w:val="004C4B60"/>
    <w:rsid w:val="004D68B4"/>
    <w:rsid w:val="004F3659"/>
    <w:rsid w:val="004F693B"/>
    <w:rsid w:val="00503B7A"/>
    <w:rsid w:val="005044AD"/>
    <w:rsid w:val="00504732"/>
    <w:rsid w:val="00504B62"/>
    <w:rsid w:val="00510B29"/>
    <w:rsid w:val="00510C15"/>
    <w:rsid w:val="00516523"/>
    <w:rsid w:val="0052538A"/>
    <w:rsid w:val="00527CF0"/>
    <w:rsid w:val="00532ADB"/>
    <w:rsid w:val="005423F4"/>
    <w:rsid w:val="0054498A"/>
    <w:rsid w:val="00550BF8"/>
    <w:rsid w:val="005669A3"/>
    <w:rsid w:val="00567318"/>
    <w:rsid w:val="005711F4"/>
    <w:rsid w:val="00575976"/>
    <w:rsid w:val="005808A3"/>
    <w:rsid w:val="00587B7D"/>
    <w:rsid w:val="00590471"/>
    <w:rsid w:val="005B127B"/>
    <w:rsid w:val="005B3871"/>
    <w:rsid w:val="005B4FDE"/>
    <w:rsid w:val="005B71C3"/>
    <w:rsid w:val="005C0931"/>
    <w:rsid w:val="005E22A2"/>
    <w:rsid w:val="005E25FA"/>
    <w:rsid w:val="005E33A5"/>
    <w:rsid w:val="005E3482"/>
    <w:rsid w:val="005E7FA0"/>
    <w:rsid w:val="005F03CE"/>
    <w:rsid w:val="00607A46"/>
    <w:rsid w:val="006208CC"/>
    <w:rsid w:val="0062453C"/>
    <w:rsid w:val="00633B3B"/>
    <w:rsid w:val="0064064C"/>
    <w:rsid w:val="00642C5C"/>
    <w:rsid w:val="00654851"/>
    <w:rsid w:val="0065696F"/>
    <w:rsid w:val="00674C94"/>
    <w:rsid w:val="00675AF2"/>
    <w:rsid w:val="00682250"/>
    <w:rsid w:val="006A1887"/>
    <w:rsid w:val="006B10AB"/>
    <w:rsid w:val="006B1EFB"/>
    <w:rsid w:val="006C32F5"/>
    <w:rsid w:val="006C676E"/>
    <w:rsid w:val="006C7DA5"/>
    <w:rsid w:val="006D439D"/>
    <w:rsid w:val="006D49B5"/>
    <w:rsid w:val="006D7C2F"/>
    <w:rsid w:val="006D7E0C"/>
    <w:rsid w:val="006E002C"/>
    <w:rsid w:val="006E4045"/>
    <w:rsid w:val="006E5E0C"/>
    <w:rsid w:val="006F213F"/>
    <w:rsid w:val="006F4082"/>
    <w:rsid w:val="006F6EC2"/>
    <w:rsid w:val="00707EE0"/>
    <w:rsid w:val="0071563E"/>
    <w:rsid w:val="00722B21"/>
    <w:rsid w:val="00723AB9"/>
    <w:rsid w:val="00735EC4"/>
    <w:rsid w:val="00750427"/>
    <w:rsid w:val="00751FC2"/>
    <w:rsid w:val="00752DF1"/>
    <w:rsid w:val="00763540"/>
    <w:rsid w:val="00765AB7"/>
    <w:rsid w:val="007756F1"/>
    <w:rsid w:val="00795E3E"/>
    <w:rsid w:val="007A2B88"/>
    <w:rsid w:val="007B7851"/>
    <w:rsid w:val="007C51E6"/>
    <w:rsid w:val="007C547F"/>
    <w:rsid w:val="007D3D64"/>
    <w:rsid w:val="007E0BB3"/>
    <w:rsid w:val="00810F61"/>
    <w:rsid w:val="00816AA3"/>
    <w:rsid w:val="00817005"/>
    <w:rsid w:val="008200E5"/>
    <w:rsid w:val="008261DE"/>
    <w:rsid w:val="00827CE0"/>
    <w:rsid w:val="00831C05"/>
    <w:rsid w:val="00834627"/>
    <w:rsid w:val="00842C0E"/>
    <w:rsid w:val="00844717"/>
    <w:rsid w:val="008476D2"/>
    <w:rsid w:val="008523D3"/>
    <w:rsid w:val="00857570"/>
    <w:rsid w:val="00860C63"/>
    <w:rsid w:val="008633A1"/>
    <w:rsid w:val="00873655"/>
    <w:rsid w:val="00882689"/>
    <w:rsid w:val="00890846"/>
    <w:rsid w:val="008933D8"/>
    <w:rsid w:val="008A2D89"/>
    <w:rsid w:val="008B3257"/>
    <w:rsid w:val="008C30AB"/>
    <w:rsid w:val="008C527C"/>
    <w:rsid w:val="008C5719"/>
    <w:rsid w:val="008D1CA5"/>
    <w:rsid w:val="008D1E08"/>
    <w:rsid w:val="008D65F5"/>
    <w:rsid w:val="008E7F01"/>
    <w:rsid w:val="008F476C"/>
    <w:rsid w:val="008F4DD2"/>
    <w:rsid w:val="00912828"/>
    <w:rsid w:val="00916466"/>
    <w:rsid w:val="0093282A"/>
    <w:rsid w:val="00934765"/>
    <w:rsid w:val="00935A23"/>
    <w:rsid w:val="00942618"/>
    <w:rsid w:val="00944717"/>
    <w:rsid w:val="0095124C"/>
    <w:rsid w:val="00965340"/>
    <w:rsid w:val="009710FA"/>
    <w:rsid w:val="0097430D"/>
    <w:rsid w:val="009826F2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7CBD"/>
    <w:rsid w:val="009E0A6F"/>
    <w:rsid w:val="009E672E"/>
    <w:rsid w:val="009F3771"/>
    <w:rsid w:val="009F7F3D"/>
    <w:rsid w:val="00A02A28"/>
    <w:rsid w:val="00A03539"/>
    <w:rsid w:val="00A03606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58DB"/>
    <w:rsid w:val="00A7755D"/>
    <w:rsid w:val="00A91DA0"/>
    <w:rsid w:val="00AA05F7"/>
    <w:rsid w:val="00AA443E"/>
    <w:rsid w:val="00AB5276"/>
    <w:rsid w:val="00AE6A3E"/>
    <w:rsid w:val="00AF055C"/>
    <w:rsid w:val="00AF140B"/>
    <w:rsid w:val="00AF5B55"/>
    <w:rsid w:val="00B03389"/>
    <w:rsid w:val="00B04E08"/>
    <w:rsid w:val="00B11C1D"/>
    <w:rsid w:val="00B17394"/>
    <w:rsid w:val="00B223BC"/>
    <w:rsid w:val="00B26D30"/>
    <w:rsid w:val="00B30C9D"/>
    <w:rsid w:val="00B33003"/>
    <w:rsid w:val="00B42682"/>
    <w:rsid w:val="00B45BC2"/>
    <w:rsid w:val="00B50C65"/>
    <w:rsid w:val="00B53C3B"/>
    <w:rsid w:val="00B54957"/>
    <w:rsid w:val="00B65348"/>
    <w:rsid w:val="00B76DBA"/>
    <w:rsid w:val="00B80F70"/>
    <w:rsid w:val="00B879B9"/>
    <w:rsid w:val="00BA258E"/>
    <w:rsid w:val="00BA46B4"/>
    <w:rsid w:val="00BA6D5B"/>
    <w:rsid w:val="00BB2E5D"/>
    <w:rsid w:val="00BC5067"/>
    <w:rsid w:val="00BD2E9A"/>
    <w:rsid w:val="00BD346C"/>
    <w:rsid w:val="00BF44AF"/>
    <w:rsid w:val="00C02269"/>
    <w:rsid w:val="00C05F84"/>
    <w:rsid w:val="00C1626B"/>
    <w:rsid w:val="00C21ECB"/>
    <w:rsid w:val="00C2207E"/>
    <w:rsid w:val="00C2330A"/>
    <w:rsid w:val="00C547C0"/>
    <w:rsid w:val="00C7360D"/>
    <w:rsid w:val="00C771B3"/>
    <w:rsid w:val="00C80FB6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D6FCE"/>
    <w:rsid w:val="00CE46E0"/>
    <w:rsid w:val="00CE504D"/>
    <w:rsid w:val="00CE7E0A"/>
    <w:rsid w:val="00CF193E"/>
    <w:rsid w:val="00CF7400"/>
    <w:rsid w:val="00D018A1"/>
    <w:rsid w:val="00D04F7F"/>
    <w:rsid w:val="00D23F9A"/>
    <w:rsid w:val="00D357A8"/>
    <w:rsid w:val="00D370C2"/>
    <w:rsid w:val="00D406DC"/>
    <w:rsid w:val="00D42810"/>
    <w:rsid w:val="00D43622"/>
    <w:rsid w:val="00D54405"/>
    <w:rsid w:val="00D551A9"/>
    <w:rsid w:val="00D7409A"/>
    <w:rsid w:val="00D80199"/>
    <w:rsid w:val="00D97C0F"/>
    <w:rsid w:val="00DB1A29"/>
    <w:rsid w:val="00DB7F79"/>
    <w:rsid w:val="00DC51D4"/>
    <w:rsid w:val="00DD68BE"/>
    <w:rsid w:val="00DD6F3A"/>
    <w:rsid w:val="00DE6B2F"/>
    <w:rsid w:val="00DF2778"/>
    <w:rsid w:val="00E02317"/>
    <w:rsid w:val="00E03A56"/>
    <w:rsid w:val="00E03B24"/>
    <w:rsid w:val="00E115DA"/>
    <w:rsid w:val="00E20B0E"/>
    <w:rsid w:val="00E31BF5"/>
    <w:rsid w:val="00E31C49"/>
    <w:rsid w:val="00E50C15"/>
    <w:rsid w:val="00E50F85"/>
    <w:rsid w:val="00E53628"/>
    <w:rsid w:val="00E704C7"/>
    <w:rsid w:val="00E713C6"/>
    <w:rsid w:val="00E733F8"/>
    <w:rsid w:val="00E77EF2"/>
    <w:rsid w:val="00E9001A"/>
    <w:rsid w:val="00E92DC9"/>
    <w:rsid w:val="00E9617E"/>
    <w:rsid w:val="00EA36CE"/>
    <w:rsid w:val="00EA7E09"/>
    <w:rsid w:val="00EB161E"/>
    <w:rsid w:val="00EB6C54"/>
    <w:rsid w:val="00EC312B"/>
    <w:rsid w:val="00EC513D"/>
    <w:rsid w:val="00EC5AD6"/>
    <w:rsid w:val="00EC601C"/>
    <w:rsid w:val="00EE2598"/>
    <w:rsid w:val="00EE2EFE"/>
    <w:rsid w:val="00EE3CD1"/>
    <w:rsid w:val="00EE7DA6"/>
    <w:rsid w:val="00EF3299"/>
    <w:rsid w:val="00F02033"/>
    <w:rsid w:val="00F0597B"/>
    <w:rsid w:val="00F0637F"/>
    <w:rsid w:val="00F2144C"/>
    <w:rsid w:val="00F27129"/>
    <w:rsid w:val="00F31456"/>
    <w:rsid w:val="00F343AE"/>
    <w:rsid w:val="00F3737D"/>
    <w:rsid w:val="00F45CE9"/>
    <w:rsid w:val="00F46917"/>
    <w:rsid w:val="00F50299"/>
    <w:rsid w:val="00F611CB"/>
    <w:rsid w:val="00F61F43"/>
    <w:rsid w:val="00F707EE"/>
    <w:rsid w:val="00F7620A"/>
    <w:rsid w:val="00F77C6E"/>
    <w:rsid w:val="00F81A87"/>
    <w:rsid w:val="00F840BC"/>
    <w:rsid w:val="00F94032"/>
    <w:rsid w:val="00FA018A"/>
    <w:rsid w:val="00FA394A"/>
    <w:rsid w:val="00FB3A99"/>
    <w:rsid w:val="00FD072D"/>
    <w:rsid w:val="00FD0E6B"/>
    <w:rsid w:val="00FD1740"/>
    <w:rsid w:val="00FE48F1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93FB4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Админ</cp:lastModifiedBy>
  <cp:revision>8</cp:revision>
  <cp:lastPrinted>2017-10-12T02:48:00Z</cp:lastPrinted>
  <dcterms:created xsi:type="dcterms:W3CDTF">2017-10-11T05:14:00Z</dcterms:created>
  <dcterms:modified xsi:type="dcterms:W3CDTF">2017-10-12T02:50:00Z</dcterms:modified>
</cp:coreProperties>
</file>