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FC480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  <w:lang w:val="en-US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551317">
        <w:rPr>
          <w:rFonts w:eastAsia="Calibri"/>
          <w:b/>
          <w:bCs/>
          <w:sz w:val="22"/>
          <w:szCs w:val="22"/>
        </w:rPr>
        <w:t>2</w:t>
      </w:r>
      <w:r w:rsidR="00FC4807">
        <w:rPr>
          <w:rFonts w:eastAsia="Calibri"/>
          <w:b/>
          <w:bCs/>
          <w:sz w:val="22"/>
          <w:szCs w:val="22"/>
          <w:lang w:val="en-US"/>
        </w:rPr>
        <w:t>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51317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</w:t>
      </w:r>
      <w:r w:rsidR="00FC4807">
        <w:rPr>
          <w:rFonts w:eastAsia="Calibri"/>
          <w:kern w:val="2"/>
          <w:sz w:val="22"/>
          <w:szCs w:val="22"/>
          <w:lang w:val="en-US"/>
        </w:rPr>
        <w:t>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</w:t>
      </w:r>
      <w:r w:rsidR="006545BD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FC4807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55131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bookmarkStart w:id="3" w:name="_Hlk500153889"/>
      <w:r w:rsidR="00551317">
        <w:rPr>
          <w:rFonts w:eastAsia="Lucida Sans Unicode"/>
          <w:b/>
          <w:bCs/>
          <w:kern w:val="2"/>
          <w:sz w:val="22"/>
          <w:szCs w:val="22"/>
        </w:rPr>
        <w:t>«</w:t>
      </w:r>
      <w:r w:rsidR="00FC4807" w:rsidRPr="00FC4807">
        <w:rPr>
          <w:rFonts w:eastAsia="Lucida Sans Unicode"/>
          <w:b/>
          <w:bCs/>
          <w:kern w:val="2"/>
          <w:sz w:val="22"/>
          <w:szCs w:val="22"/>
        </w:rPr>
        <w:t>Современные технологии строительства</w:t>
      </w:r>
      <w:r w:rsidR="00551317">
        <w:rPr>
          <w:rFonts w:eastAsia="Lucida Sans Unicode"/>
          <w:b/>
          <w:bCs/>
          <w:kern w:val="2"/>
          <w:sz w:val="22"/>
          <w:szCs w:val="22"/>
        </w:rPr>
        <w:t>»</w:t>
      </w:r>
      <w:bookmarkEnd w:id="3"/>
      <w:r w:rsidR="00551317">
        <w:rPr>
          <w:rFonts w:eastAsia="Lucida Sans Unicode"/>
          <w:b/>
          <w:bCs/>
          <w:kern w:val="2"/>
          <w:sz w:val="22"/>
          <w:szCs w:val="22"/>
        </w:rPr>
        <w:t xml:space="preserve">, ООО </w:t>
      </w:r>
      <w:bookmarkStart w:id="4" w:name="_Hlk500153948"/>
      <w:r w:rsidR="00551317">
        <w:rPr>
          <w:rFonts w:eastAsia="Lucida Sans Unicode"/>
          <w:b/>
          <w:bCs/>
          <w:kern w:val="2"/>
          <w:sz w:val="22"/>
          <w:szCs w:val="22"/>
        </w:rPr>
        <w:t>«</w:t>
      </w:r>
      <w:r w:rsidR="00FC4807" w:rsidRPr="00FC4807">
        <w:rPr>
          <w:rFonts w:eastAsia="Lucida Sans Unicode"/>
          <w:b/>
          <w:bCs/>
          <w:kern w:val="2"/>
          <w:sz w:val="22"/>
          <w:szCs w:val="22"/>
        </w:rPr>
        <w:t>Инвестиционно-Строительная Компания СИСТЕМА</w:t>
      </w:r>
      <w:r w:rsidR="00551317">
        <w:rPr>
          <w:rFonts w:eastAsia="Lucida Sans Unicode"/>
          <w:b/>
          <w:bCs/>
          <w:kern w:val="2"/>
          <w:sz w:val="22"/>
          <w:szCs w:val="22"/>
        </w:rPr>
        <w:t>»</w:t>
      </w:r>
      <w:bookmarkEnd w:id="4"/>
      <w:r w:rsidR="00FC4807">
        <w:rPr>
          <w:rFonts w:eastAsia="Lucida Sans Unicode"/>
          <w:b/>
          <w:bCs/>
          <w:kern w:val="2"/>
          <w:sz w:val="22"/>
          <w:szCs w:val="22"/>
        </w:rPr>
        <w:t xml:space="preserve">, ООО </w:t>
      </w:r>
      <w:bookmarkStart w:id="5" w:name="_Hlk500154017"/>
      <w:r w:rsidR="00FC4807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FC4807">
        <w:rPr>
          <w:rFonts w:eastAsia="Lucida Sans Unicode"/>
          <w:b/>
          <w:bCs/>
          <w:kern w:val="2"/>
          <w:sz w:val="22"/>
          <w:szCs w:val="22"/>
        </w:rPr>
        <w:t>Хоттей</w:t>
      </w:r>
      <w:proofErr w:type="spellEnd"/>
      <w:r w:rsidR="00FC4807">
        <w:rPr>
          <w:rFonts w:eastAsia="Lucida Sans Unicode"/>
          <w:b/>
          <w:bCs/>
          <w:kern w:val="2"/>
          <w:sz w:val="22"/>
          <w:szCs w:val="22"/>
        </w:rPr>
        <w:t>»</w:t>
      </w:r>
      <w:bookmarkEnd w:id="5"/>
      <w:r w:rsidR="00A95585" w:rsidRPr="009E5F30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B15581" w:rsidRPr="00B15581" w:rsidRDefault="00A739D9" w:rsidP="00B1558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A739D9">
        <w:rPr>
          <w:rFonts w:eastAsia="Lucida Sans Unicode"/>
          <w:bCs/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bookmarkStart w:id="6" w:name="_Hlk499119279"/>
      <w:r w:rsidRPr="00A739D9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bookmarkEnd w:id="6"/>
      <w:r w:rsidR="00FC4807" w:rsidRPr="00FC4807">
        <w:rPr>
          <w:rFonts w:eastAsia="Lucida Sans Unicode"/>
          <w:b/>
          <w:bCs/>
          <w:kern w:val="2"/>
          <w:sz w:val="22"/>
          <w:szCs w:val="22"/>
        </w:rPr>
        <w:t xml:space="preserve">Ремонтно-строительная компания </w:t>
      </w:r>
      <w:r w:rsidR="00FC4807">
        <w:rPr>
          <w:rFonts w:eastAsia="Lucida Sans Unicode"/>
          <w:b/>
          <w:bCs/>
          <w:kern w:val="2"/>
          <w:sz w:val="22"/>
          <w:szCs w:val="22"/>
        </w:rPr>
        <w:t>«</w:t>
      </w:r>
      <w:r w:rsidR="00FC4807" w:rsidRPr="00FC4807">
        <w:rPr>
          <w:rFonts w:eastAsia="Lucida Sans Unicode"/>
          <w:b/>
          <w:bCs/>
          <w:kern w:val="2"/>
          <w:sz w:val="22"/>
          <w:szCs w:val="22"/>
        </w:rPr>
        <w:t>Вавилон 1</w:t>
      </w:r>
      <w:r w:rsidR="00FC4807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B15581" w:rsidRPr="00B15581" w:rsidRDefault="00B15581" w:rsidP="00B1558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B15581">
        <w:rPr>
          <w:rFonts w:eastAsia="Lucida Sans Unicode"/>
          <w:bCs/>
          <w:kern w:val="2"/>
          <w:sz w:val="22"/>
          <w:szCs w:val="22"/>
        </w:rPr>
        <w:t>Принятие решения о делегировании представителя АСО «</w:t>
      </w:r>
      <w:r>
        <w:rPr>
          <w:rFonts w:eastAsia="Lucida Sans Unicode"/>
          <w:bCs/>
          <w:kern w:val="2"/>
          <w:sz w:val="22"/>
          <w:szCs w:val="22"/>
        </w:rPr>
        <w:t>АСП</w:t>
      </w:r>
      <w:r w:rsidRPr="00B15581">
        <w:rPr>
          <w:rFonts w:eastAsia="Lucida Sans Unicode"/>
          <w:bCs/>
          <w:kern w:val="2"/>
          <w:sz w:val="22"/>
          <w:szCs w:val="22"/>
        </w:rPr>
        <w:t xml:space="preserve">» на </w:t>
      </w:r>
      <w:bookmarkStart w:id="7" w:name="_Hlk500154346"/>
      <w:r w:rsidRPr="00B15581">
        <w:rPr>
          <w:rFonts w:eastAsia="Lucida Sans Unicode"/>
          <w:bCs/>
          <w:kern w:val="2"/>
          <w:sz w:val="22"/>
          <w:szCs w:val="22"/>
        </w:rPr>
        <w:t>XI</w:t>
      </w:r>
      <w:r w:rsidRPr="00B15581">
        <w:rPr>
          <w:rFonts w:eastAsia="Lucida Sans Unicode"/>
          <w:bCs/>
          <w:kern w:val="2"/>
          <w:sz w:val="22"/>
          <w:szCs w:val="22"/>
          <w:lang w:val="en-US"/>
        </w:rPr>
        <w:t>V</w:t>
      </w:r>
      <w:bookmarkEnd w:id="7"/>
      <w:r w:rsidRPr="00B15581">
        <w:rPr>
          <w:rFonts w:eastAsia="Lucida Sans Unicode"/>
          <w:bCs/>
          <w:kern w:val="2"/>
          <w:sz w:val="22"/>
          <w:szCs w:val="22"/>
        </w:rPr>
        <w:t xml:space="preserve"> Всероссийский съезд СРО, который состоится в г. Москва 18.12.2017 г.</w:t>
      </w:r>
      <w:bookmarkEnd w:id="0"/>
      <w:bookmarkEnd w:id="1"/>
      <w:bookmarkEnd w:id="2"/>
    </w:p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8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9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9C109D" w:rsidRPr="009C109D" w:rsidRDefault="009C109D" w:rsidP="00A95585">
      <w:pPr>
        <w:numPr>
          <w:ilvl w:val="0"/>
          <w:numId w:val="14"/>
        </w:numPr>
        <w:ind w:left="-284" w:firstLine="0"/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10" w:name="_Hlk493244236"/>
      <w:bookmarkEnd w:id="8"/>
      <w:r>
        <w:rPr>
          <w:rFonts w:eastAsia="Lucida Sans Unicode"/>
          <w:kern w:val="1"/>
          <w:sz w:val="22"/>
          <w:szCs w:val="22"/>
        </w:rPr>
        <w:t>Принять в члены АСО «АСП» и в</w:t>
      </w:r>
      <w:r w:rsidRPr="009C109D">
        <w:rPr>
          <w:rFonts w:eastAsia="Lucida Sans Unicode"/>
          <w:kern w:val="1"/>
          <w:sz w:val="22"/>
          <w:szCs w:val="22"/>
        </w:rPr>
        <w:t xml:space="preserve"> Компенсационном фонде возмещения вреда установить </w:t>
      </w:r>
      <w:r w:rsidRPr="009C109D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46070B">
        <w:rPr>
          <w:rFonts w:eastAsia="Lucida Sans Unicode"/>
          <w:bCs/>
          <w:kern w:val="1"/>
          <w:sz w:val="22"/>
          <w:szCs w:val="22"/>
        </w:rPr>
        <w:t xml:space="preserve"> (кроме особо опасных</w:t>
      </w:r>
      <w:r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46070B">
        <w:rPr>
          <w:rFonts w:eastAsia="Lucida Sans Unicode"/>
          <w:bCs/>
          <w:kern w:val="1"/>
          <w:sz w:val="22"/>
          <w:szCs w:val="22"/>
        </w:rPr>
        <w:t>ов)</w:t>
      </w:r>
      <w:r w:rsidR="009E5F30">
        <w:rPr>
          <w:rFonts w:eastAsia="Lucida Sans Unicode"/>
          <w:bCs/>
          <w:kern w:val="1"/>
          <w:sz w:val="22"/>
          <w:szCs w:val="22"/>
        </w:rPr>
        <w:t>:</w:t>
      </w:r>
    </w:p>
    <w:p w:rsidR="005225FE" w:rsidRPr="00551317" w:rsidRDefault="00551317" w:rsidP="00B15581">
      <w:pPr>
        <w:pStyle w:val="a9"/>
        <w:widowControl w:val="0"/>
        <w:numPr>
          <w:ilvl w:val="0"/>
          <w:numId w:val="25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11" w:name="_Hlk499897954"/>
      <w:bookmarkStart w:id="12" w:name="_Hlk493244281"/>
      <w:bookmarkStart w:id="13" w:name="_Hlk491094082"/>
      <w:bookmarkEnd w:id="9"/>
      <w:bookmarkEnd w:id="10"/>
      <w:r w:rsidRPr="00551317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="00B15581">
        <w:rPr>
          <w:rFonts w:eastAsia="Lucida Sans Unicode"/>
          <w:b/>
          <w:bCs/>
          <w:kern w:val="2"/>
          <w:sz w:val="22"/>
          <w:szCs w:val="22"/>
        </w:rPr>
        <w:t>«</w:t>
      </w:r>
      <w:r w:rsidR="00B15581" w:rsidRPr="00FC4807">
        <w:rPr>
          <w:rFonts w:eastAsia="Lucida Sans Unicode"/>
          <w:b/>
          <w:bCs/>
          <w:kern w:val="2"/>
          <w:sz w:val="22"/>
          <w:szCs w:val="22"/>
        </w:rPr>
        <w:t>Современные технологии строительства</w:t>
      </w:r>
      <w:r w:rsidR="00B15581">
        <w:rPr>
          <w:rFonts w:eastAsia="Lucida Sans Unicode"/>
          <w:b/>
          <w:bCs/>
          <w:kern w:val="2"/>
          <w:sz w:val="22"/>
          <w:szCs w:val="22"/>
        </w:rPr>
        <w:t>»</w:t>
      </w:r>
      <w:r w:rsidR="005225FE" w:rsidRPr="00551317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2543026580</w:t>
      </w:r>
      <w:r w:rsidR="005225FE" w:rsidRPr="00551317">
        <w:rPr>
          <w:rFonts w:eastAsia="Lucida Sans Unicode"/>
          <w:bCs/>
          <w:kern w:val="1"/>
          <w:sz w:val="22"/>
          <w:szCs w:val="22"/>
        </w:rPr>
        <w:t>, ОГРН</w:t>
      </w:r>
      <w:r w:rsidR="00A739D9" w:rsidRPr="00551317">
        <w:rPr>
          <w:rFonts w:eastAsia="Lucida Sans Unicode"/>
          <w:bCs/>
          <w:kern w:val="1"/>
          <w:sz w:val="22"/>
          <w:szCs w:val="22"/>
        </w:rPr>
        <w:t xml:space="preserve">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1132543009477</w:t>
      </w:r>
      <w:r w:rsidR="005225FE" w:rsidRPr="00551317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690018, Приморский край, г. Владивосток, ул. </w:t>
      </w:r>
      <w:proofErr w:type="spellStart"/>
      <w:r w:rsidR="00B15581" w:rsidRPr="00B15581">
        <w:rPr>
          <w:rFonts w:eastAsia="Lucida Sans Unicode"/>
          <w:bCs/>
          <w:kern w:val="1"/>
          <w:sz w:val="22"/>
          <w:szCs w:val="22"/>
        </w:rPr>
        <w:t>Волховская</w:t>
      </w:r>
      <w:proofErr w:type="spellEnd"/>
      <w:r w:rsidR="00B15581" w:rsidRPr="00B15581">
        <w:rPr>
          <w:rFonts w:eastAsia="Lucida Sans Unicode"/>
          <w:bCs/>
          <w:kern w:val="1"/>
          <w:sz w:val="22"/>
          <w:szCs w:val="22"/>
        </w:rPr>
        <w:t>, д. 25</w:t>
      </w:r>
      <w:r w:rsidR="00A739D9" w:rsidRPr="00551317">
        <w:rPr>
          <w:rFonts w:eastAsia="Lucida Sans Unicode"/>
          <w:bCs/>
          <w:kern w:val="1"/>
          <w:sz w:val="22"/>
          <w:szCs w:val="22"/>
        </w:rPr>
        <w:t xml:space="preserve">, </w:t>
      </w:r>
      <w:r w:rsidR="005225FE" w:rsidRPr="00551317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proofErr w:type="spellStart"/>
      <w:r w:rsidR="00B15581" w:rsidRPr="00B15581">
        <w:rPr>
          <w:rFonts w:eastAsia="Lucida Sans Unicode"/>
          <w:bCs/>
          <w:kern w:val="1"/>
          <w:sz w:val="22"/>
          <w:szCs w:val="22"/>
        </w:rPr>
        <w:t>Сырко</w:t>
      </w:r>
      <w:proofErr w:type="spellEnd"/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 Сергей Витальевич</w:t>
      </w:r>
      <w:r w:rsidR="005225FE" w:rsidRPr="00551317">
        <w:rPr>
          <w:rFonts w:eastAsia="Lucida Sans Unicode"/>
          <w:bCs/>
          <w:kern w:val="1"/>
          <w:sz w:val="22"/>
          <w:szCs w:val="22"/>
        </w:rPr>
        <w:t>.</w:t>
      </w:r>
    </w:p>
    <w:bookmarkEnd w:id="11"/>
    <w:p w:rsidR="00551317" w:rsidRDefault="00551317" w:rsidP="00B15581">
      <w:pPr>
        <w:pStyle w:val="a9"/>
        <w:widowControl w:val="0"/>
        <w:numPr>
          <w:ilvl w:val="0"/>
          <w:numId w:val="25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51317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="00B15581">
        <w:rPr>
          <w:rFonts w:eastAsia="Lucida Sans Unicode"/>
          <w:b/>
          <w:bCs/>
          <w:kern w:val="2"/>
          <w:sz w:val="22"/>
          <w:szCs w:val="22"/>
        </w:rPr>
        <w:t>«</w:t>
      </w:r>
      <w:r w:rsidR="00B15581" w:rsidRPr="00FC4807">
        <w:rPr>
          <w:rFonts w:eastAsia="Lucida Sans Unicode"/>
          <w:b/>
          <w:bCs/>
          <w:kern w:val="2"/>
          <w:sz w:val="22"/>
          <w:szCs w:val="22"/>
        </w:rPr>
        <w:t>Инвестиционно-Строительная Компания СИСТЕМА</w:t>
      </w:r>
      <w:r w:rsidR="00B15581">
        <w:rPr>
          <w:rFonts w:eastAsia="Lucida Sans Unicode"/>
          <w:b/>
          <w:bCs/>
          <w:kern w:val="2"/>
          <w:sz w:val="22"/>
          <w:szCs w:val="22"/>
        </w:rPr>
        <w:t>»</w:t>
      </w:r>
      <w:r w:rsidRPr="00551317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2536301684</w:t>
      </w:r>
      <w:r w:rsidRPr="00551317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1172536009161</w:t>
      </w:r>
      <w:r w:rsidRPr="00551317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690001, Приморский край, г. Владивосток, ул. </w:t>
      </w:r>
      <w:proofErr w:type="spellStart"/>
      <w:r w:rsidR="00B15581" w:rsidRPr="00B15581">
        <w:rPr>
          <w:rFonts w:eastAsia="Lucida Sans Unicode"/>
          <w:bCs/>
          <w:kern w:val="1"/>
          <w:sz w:val="22"/>
          <w:szCs w:val="22"/>
        </w:rPr>
        <w:t>Дальзаводская</w:t>
      </w:r>
      <w:proofErr w:type="spellEnd"/>
      <w:r w:rsidR="00B15581" w:rsidRPr="00B15581">
        <w:rPr>
          <w:rFonts w:eastAsia="Lucida Sans Unicode"/>
          <w:bCs/>
          <w:kern w:val="1"/>
          <w:sz w:val="22"/>
          <w:szCs w:val="22"/>
        </w:rPr>
        <w:t>, д. 2, оф. 102</w:t>
      </w:r>
      <w:r w:rsidRPr="00551317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proofErr w:type="spellStart"/>
      <w:r w:rsidR="00B15581" w:rsidRPr="00B15581">
        <w:rPr>
          <w:rFonts w:eastAsia="Lucida Sans Unicode"/>
          <w:bCs/>
          <w:kern w:val="1"/>
          <w:sz w:val="22"/>
          <w:szCs w:val="22"/>
        </w:rPr>
        <w:t>Аббасов</w:t>
      </w:r>
      <w:proofErr w:type="spellEnd"/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 Алишер </w:t>
      </w:r>
      <w:proofErr w:type="spellStart"/>
      <w:r w:rsidR="00B15581" w:rsidRPr="00B15581">
        <w:rPr>
          <w:rFonts w:eastAsia="Lucida Sans Unicode"/>
          <w:bCs/>
          <w:kern w:val="1"/>
          <w:sz w:val="22"/>
          <w:szCs w:val="22"/>
        </w:rPr>
        <w:t>Пулатович</w:t>
      </w:r>
      <w:proofErr w:type="spellEnd"/>
      <w:r w:rsidR="00B15581">
        <w:rPr>
          <w:rFonts w:eastAsia="Lucida Sans Unicode"/>
          <w:bCs/>
          <w:kern w:val="1"/>
          <w:sz w:val="22"/>
          <w:szCs w:val="22"/>
        </w:rPr>
        <w:t>.</w:t>
      </w:r>
    </w:p>
    <w:p w:rsidR="00B15581" w:rsidRPr="00B15581" w:rsidRDefault="00B15581" w:rsidP="00B1558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B15581">
        <w:rPr>
          <w:rFonts w:eastAsia="Lucida Sans Unicode"/>
          <w:b/>
          <w:bCs/>
          <w:kern w:val="1"/>
          <w:sz w:val="22"/>
          <w:szCs w:val="22"/>
        </w:rPr>
        <w:t>2.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B15581">
        <w:rPr>
          <w:rFonts w:eastAsia="Lucida Sans Unicode"/>
          <w:bCs/>
          <w:kern w:val="1"/>
          <w:sz w:val="22"/>
          <w:szCs w:val="22"/>
        </w:rPr>
        <w:t>Принять в члены АСО «АСП» и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>
        <w:rPr>
          <w:rFonts w:eastAsia="Lucida Sans Unicode"/>
          <w:bCs/>
          <w:kern w:val="1"/>
          <w:sz w:val="22"/>
          <w:szCs w:val="22"/>
        </w:rPr>
        <w:t xml:space="preserve">; </w:t>
      </w:r>
      <w:r w:rsidRPr="00B15581">
        <w:rPr>
          <w:rFonts w:eastAsia="Lucida Sans Unicode"/>
          <w:bCs/>
          <w:kern w:val="1"/>
          <w:sz w:val="22"/>
          <w:szCs w:val="22"/>
        </w:rPr>
        <w:t>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заключаемым с использованием конкурентных способов заключения договоров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B15581">
        <w:rPr>
          <w:rFonts w:eastAsia="Lucida Sans Unicode"/>
          <w:bCs/>
          <w:kern w:val="1"/>
          <w:sz w:val="22"/>
          <w:szCs w:val="22"/>
        </w:rPr>
        <w:t>(кроме особо опасных, технически сложных и уникальных объектов)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: </w:t>
      </w:r>
    </w:p>
    <w:p w:rsidR="00B15581" w:rsidRPr="00551317" w:rsidRDefault="00B15581" w:rsidP="00B1558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B15581">
        <w:rPr>
          <w:rFonts w:eastAsia="Lucida Sans Unicode"/>
          <w:b/>
          <w:bCs/>
          <w:kern w:val="1"/>
          <w:sz w:val="22"/>
          <w:szCs w:val="22"/>
        </w:rPr>
        <w:t>3</w:t>
      </w:r>
      <w:r w:rsidRPr="00B15581">
        <w:rPr>
          <w:rFonts w:eastAsia="Lucida Sans Unicode"/>
          <w:b/>
          <w:bCs/>
          <w:kern w:val="1"/>
          <w:sz w:val="22"/>
          <w:szCs w:val="22"/>
        </w:rPr>
        <w:t xml:space="preserve">) Общество с ограниченной ответственностью </w:t>
      </w:r>
      <w:r w:rsidRPr="00B15581">
        <w:rPr>
          <w:rFonts w:eastAsia="Lucida Sans Unicode"/>
          <w:b/>
          <w:bCs/>
          <w:kern w:val="1"/>
          <w:sz w:val="22"/>
          <w:szCs w:val="22"/>
        </w:rPr>
        <w:t>«</w:t>
      </w:r>
      <w:proofErr w:type="spellStart"/>
      <w:r w:rsidRPr="00B15581">
        <w:rPr>
          <w:rFonts w:eastAsia="Lucida Sans Unicode"/>
          <w:b/>
          <w:bCs/>
          <w:kern w:val="1"/>
          <w:sz w:val="22"/>
          <w:szCs w:val="22"/>
        </w:rPr>
        <w:t>Хоттей</w:t>
      </w:r>
      <w:proofErr w:type="spellEnd"/>
      <w:r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B15581">
        <w:rPr>
          <w:rFonts w:eastAsia="Lucida Sans Unicode"/>
          <w:bCs/>
          <w:kern w:val="1"/>
          <w:sz w:val="22"/>
          <w:szCs w:val="22"/>
        </w:rPr>
        <w:t>2537082756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B15581">
        <w:rPr>
          <w:rFonts w:eastAsia="Lucida Sans Unicode"/>
          <w:bCs/>
          <w:kern w:val="1"/>
          <w:sz w:val="22"/>
          <w:szCs w:val="22"/>
        </w:rPr>
        <w:t>1102537002919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B15581">
        <w:rPr>
          <w:rFonts w:eastAsia="Lucida Sans Unicode"/>
          <w:bCs/>
          <w:kern w:val="1"/>
          <w:sz w:val="22"/>
          <w:szCs w:val="22"/>
        </w:rPr>
        <w:t>690011, Приморский край, г. Владивосток, ул. Никифорова, д. 18, кв. 100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Pr="00B15581">
        <w:rPr>
          <w:rFonts w:eastAsia="Lucida Sans Unicode"/>
          <w:bCs/>
          <w:kern w:val="1"/>
          <w:sz w:val="22"/>
          <w:szCs w:val="22"/>
        </w:rPr>
        <w:t>Ермошин Сергей Владимирович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D042D9" w:rsidRDefault="00D042D9" w:rsidP="009E5F3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14" w:name="_Hlk483832162"/>
      <w:bookmarkStart w:id="15" w:name="_Hlk483229268"/>
      <w:bookmarkStart w:id="16" w:name="_Hlk485286667"/>
      <w:bookmarkEnd w:id="12"/>
      <w:bookmarkEnd w:id="13"/>
    </w:p>
    <w:p w:rsidR="009E5F30" w:rsidRPr="00037BE1" w:rsidRDefault="009E5F30" w:rsidP="009E5F3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A739D9" w:rsidRPr="00A739D9" w:rsidRDefault="00A739D9" w:rsidP="00A739D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 w:rsidR="00AF5AD4"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об </w:t>
      </w:r>
      <w:r w:rsidR="003C3AFC">
        <w:rPr>
          <w:rFonts w:eastAsia="Lucida Sans Unicode"/>
          <w:kern w:val="1"/>
          <w:sz w:val="22"/>
          <w:szCs w:val="22"/>
        </w:rPr>
        <w:t xml:space="preserve">увеличении уровня ответственности в КФ ОДО </w:t>
      </w:r>
      <w:r w:rsidRPr="00A739D9">
        <w:rPr>
          <w:rFonts w:eastAsia="Lucida Sans Unicode"/>
          <w:kern w:val="1"/>
          <w:sz w:val="22"/>
          <w:szCs w:val="22"/>
        </w:rPr>
        <w:t xml:space="preserve">от </w:t>
      </w:r>
      <w:r w:rsidR="003C3AFC" w:rsidRPr="003C3AFC">
        <w:rPr>
          <w:rFonts w:eastAsia="Lucida Sans Unicode"/>
          <w:b/>
          <w:bCs/>
          <w:kern w:val="2"/>
          <w:sz w:val="22"/>
          <w:szCs w:val="22"/>
        </w:rPr>
        <w:t>ООО Ремонтно-строительная компания «Вавилон 1»</w:t>
      </w:r>
      <w:r w:rsidR="00551317" w:rsidRPr="00551317">
        <w:rPr>
          <w:rFonts w:eastAsia="Lucida Sans Unicode"/>
          <w:b/>
          <w:bCs/>
          <w:kern w:val="2"/>
          <w:sz w:val="22"/>
          <w:szCs w:val="22"/>
        </w:rPr>
        <w:t>.</w:t>
      </w:r>
      <w:r w:rsidR="00551317">
        <w:rPr>
          <w:rFonts w:eastAsia="Lucida Sans Unicode"/>
          <w:kern w:val="1"/>
          <w:sz w:val="22"/>
          <w:szCs w:val="22"/>
        </w:rPr>
        <w:t xml:space="preserve"> </w:t>
      </w:r>
      <w:r w:rsidRPr="00A739D9">
        <w:rPr>
          <w:rFonts w:eastAsia="Lucida Sans Unicode"/>
          <w:kern w:val="1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p w:rsidR="003C3AFC" w:rsidRDefault="003C3AFC" w:rsidP="00A739D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</w:p>
    <w:p w:rsidR="003C3AFC" w:rsidRDefault="003C3AFC" w:rsidP="00A739D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</w:p>
    <w:p w:rsidR="003C3AFC" w:rsidRDefault="003C3AFC" w:rsidP="00A739D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</w:p>
    <w:p w:rsidR="003C3AFC" w:rsidRDefault="003C3AFC" w:rsidP="00A739D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</w:p>
    <w:p w:rsidR="00A739D9" w:rsidRPr="00A739D9" w:rsidRDefault="00A739D9" w:rsidP="00A739D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A739D9" w:rsidRDefault="00A739D9" w:rsidP="003C3AF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>:</w:t>
      </w:r>
      <w:r w:rsidR="00551317">
        <w:rPr>
          <w:rFonts w:eastAsia="Lucida Sans Unicode"/>
          <w:kern w:val="1"/>
          <w:sz w:val="22"/>
          <w:szCs w:val="22"/>
        </w:rPr>
        <w:t xml:space="preserve"> </w:t>
      </w:r>
      <w:r w:rsidR="003C3AFC">
        <w:rPr>
          <w:rFonts w:eastAsia="Lucida Sans Unicode"/>
          <w:kern w:val="1"/>
          <w:sz w:val="22"/>
          <w:szCs w:val="22"/>
        </w:rPr>
        <w:t>н</w:t>
      </w:r>
      <w:r w:rsidR="003C3AFC" w:rsidRPr="003C3AFC">
        <w:rPr>
          <w:rFonts w:eastAsia="Lucida Sans Unicode"/>
          <w:kern w:val="1"/>
          <w:sz w:val="22"/>
          <w:szCs w:val="22"/>
        </w:rPr>
        <w:t xml:space="preserve">а основании поступившего заявления и оплаты денежных средств установить II уровень ответственности в КФ ОДО (предельный размер обязательств по всем договорам не превышает 500 млн. руб.) для </w:t>
      </w:r>
      <w:r w:rsidR="003C3AFC" w:rsidRPr="003C3AFC">
        <w:rPr>
          <w:rFonts w:eastAsia="Lucida Sans Unicode"/>
          <w:b/>
          <w:kern w:val="1"/>
          <w:sz w:val="22"/>
          <w:szCs w:val="22"/>
        </w:rPr>
        <w:t>ООО Ремонтно-строительная компания «Вавилон 1»</w:t>
      </w:r>
      <w:r w:rsidR="003C3AFC">
        <w:rPr>
          <w:rFonts w:eastAsia="Lucida Sans Unicode"/>
          <w:kern w:val="1"/>
          <w:sz w:val="22"/>
          <w:szCs w:val="22"/>
        </w:rPr>
        <w:t>.</w:t>
      </w:r>
    </w:p>
    <w:p w:rsidR="003C3AFC" w:rsidRDefault="003C3AFC" w:rsidP="003C3AF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3C3AFC" w:rsidRPr="003C3AFC" w:rsidRDefault="003C3AFC" w:rsidP="003C3AFC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b/>
          <w:kern w:val="2"/>
          <w:sz w:val="22"/>
          <w:szCs w:val="22"/>
        </w:rPr>
      </w:pPr>
      <w:bookmarkStart w:id="17" w:name="_Hlk479239344"/>
      <w:r w:rsidRPr="003C3AFC">
        <w:rPr>
          <w:rFonts w:eastAsia="Lucida Sans Unicode"/>
          <w:b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kern w:val="2"/>
          <w:sz w:val="22"/>
          <w:szCs w:val="22"/>
        </w:rPr>
        <w:t>третьему</w:t>
      </w:r>
      <w:r w:rsidRPr="003C3AFC">
        <w:rPr>
          <w:rFonts w:eastAsia="Lucida Sans Unicode"/>
          <w:b/>
          <w:kern w:val="2"/>
          <w:sz w:val="22"/>
          <w:szCs w:val="22"/>
        </w:rPr>
        <w:t xml:space="preserve"> вопросу повестки дня:</w:t>
      </w:r>
    </w:p>
    <w:p w:rsidR="003C3AFC" w:rsidRPr="003C3AFC" w:rsidRDefault="003C3AFC" w:rsidP="003C3AFC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2"/>
          <w:sz w:val="22"/>
          <w:szCs w:val="22"/>
        </w:rPr>
      </w:pPr>
      <w:r w:rsidRPr="003C3AFC">
        <w:rPr>
          <w:rFonts w:eastAsia="Lucida Sans Unicode"/>
          <w:b/>
          <w:kern w:val="2"/>
          <w:sz w:val="22"/>
          <w:szCs w:val="22"/>
        </w:rPr>
        <w:t>Слушали</w:t>
      </w:r>
      <w:r w:rsidRPr="003C3AFC">
        <w:rPr>
          <w:rFonts w:eastAsia="Lucida Sans Unicode"/>
          <w:kern w:val="2"/>
          <w:sz w:val="22"/>
          <w:szCs w:val="22"/>
        </w:rPr>
        <w:t xml:space="preserve">: В. В. </w:t>
      </w:r>
      <w:proofErr w:type="spellStart"/>
      <w:r w:rsidRPr="003C3AFC">
        <w:rPr>
          <w:rFonts w:eastAsia="Lucida Sans Unicode"/>
          <w:kern w:val="2"/>
          <w:sz w:val="22"/>
          <w:szCs w:val="22"/>
        </w:rPr>
        <w:t>Нескоблинова</w:t>
      </w:r>
      <w:proofErr w:type="spellEnd"/>
      <w:r w:rsidRPr="003C3AFC">
        <w:rPr>
          <w:rFonts w:eastAsia="Lucida Sans Unicode"/>
          <w:kern w:val="2"/>
          <w:sz w:val="22"/>
          <w:szCs w:val="22"/>
        </w:rPr>
        <w:t xml:space="preserve">, который предложил делегировать </w:t>
      </w:r>
      <w:proofErr w:type="spellStart"/>
      <w:r w:rsidRPr="003C3AFC">
        <w:rPr>
          <w:rFonts w:eastAsia="Lucida Sans Unicode"/>
          <w:kern w:val="2"/>
          <w:sz w:val="22"/>
          <w:szCs w:val="22"/>
        </w:rPr>
        <w:t>Парасочка</w:t>
      </w:r>
      <w:proofErr w:type="spellEnd"/>
      <w:r w:rsidRPr="003C3AFC">
        <w:rPr>
          <w:rFonts w:eastAsia="Lucida Sans Unicode"/>
          <w:kern w:val="2"/>
          <w:sz w:val="22"/>
          <w:szCs w:val="22"/>
        </w:rPr>
        <w:t xml:space="preserve"> Светлану Андреевну (исполнительного директора АСРО РОС ПК) на </w:t>
      </w:r>
      <w:r w:rsidRPr="00B15581">
        <w:rPr>
          <w:rFonts w:eastAsia="Lucida Sans Unicode"/>
          <w:bCs/>
          <w:kern w:val="2"/>
          <w:sz w:val="22"/>
          <w:szCs w:val="22"/>
        </w:rPr>
        <w:t>XI</w:t>
      </w:r>
      <w:r w:rsidRPr="00B15581">
        <w:rPr>
          <w:rFonts w:eastAsia="Lucida Sans Unicode"/>
          <w:bCs/>
          <w:kern w:val="2"/>
          <w:sz w:val="22"/>
          <w:szCs w:val="22"/>
          <w:lang w:val="en-US"/>
        </w:rPr>
        <w:t>V</w:t>
      </w:r>
      <w:r w:rsidRPr="003C3AFC">
        <w:rPr>
          <w:rFonts w:eastAsia="Lucida Sans Unicode"/>
          <w:kern w:val="2"/>
          <w:sz w:val="22"/>
          <w:szCs w:val="22"/>
        </w:rPr>
        <w:t xml:space="preserve"> Всероссийский съезд СРО, который состоится в г. Москва </w:t>
      </w:r>
      <w:r>
        <w:rPr>
          <w:rFonts w:eastAsia="Lucida Sans Unicode"/>
          <w:kern w:val="2"/>
          <w:sz w:val="22"/>
          <w:szCs w:val="22"/>
        </w:rPr>
        <w:t>18</w:t>
      </w:r>
      <w:r w:rsidRPr="003C3AFC">
        <w:rPr>
          <w:rFonts w:eastAsia="Lucida Sans Unicode"/>
          <w:kern w:val="2"/>
          <w:sz w:val="22"/>
          <w:szCs w:val="22"/>
        </w:rPr>
        <w:t>.</w:t>
      </w:r>
      <w:r>
        <w:rPr>
          <w:rFonts w:eastAsia="Lucida Sans Unicode"/>
          <w:kern w:val="2"/>
          <w:sz w:val="22"/>
          <w:szCs w:val="22"/>
        </w:rPr>
        <w:t>12</w:t>
      </w:r>
      <w:r w:rsidRPr="003C3AFC">
        <w:rPr>
          <w:rFonts w:eastAsia="Lucida Sans Unicode"/>
          <w:kern w:val="2"/>
          <w:sz w:val="22"/>
          <w:szCs w:val="22"/>
        </w:rPr>
        <w:t>.2017 г., в качестве представителя АСО «Альянс строителей Приморья» с правом решающего голоса по всем вопросам повестки дня.</w:t>
      </w:r>
    </w:p>
    <w:p w:rsidR="003C3AFC" w:rsidRPr="003C3AFC" w:rsidRDefault="003C3AFC" w:rsidP="003C3AFC">
      <w:pPr>
        <w:widowControl w:val="0"/>
        <w:tabs>
          <w:tab w:val="left" w:pos="5529"/>
        </w:tabs>
        <w:spacing w:line="240" w:lineRule="atLeast"/>
        <w:ind w:left="-284"/>
        <w:rPr>
          <w:rFonts w:eastAsia="Lucida Sans Unicode"/>
          <w:b/>
          <w:kern w:val="2"/>
          <w:sz w:val="22"/>
          <w:szCs w:val="22"/>
          <w:u w:val="single"/>
        </w:rPr>
      </w:pPr>
      <w:r w:rsidRPr="003C3AFC">
        <w:rPr>
          <w:rFonts w:eastAsia="Lucida Sans Unicode"/>
          <w:b/>
          <w:kern w:val="2"/>
          <w:sz w:val="22"/>
          <w:szCs w:val="22"/>
          <w:u w:val="single"/>
        </w:rPr>
        <w:t xml:space="preserve">Голосовали: «ЗА» </w:t>
      </w:r>
      <w:r w:rsidR="005827FC">
        <w:rPr>
          <w:rFonts w:eastAsia="Lucida Sans Unicode"/>
          <w:b/>
          <w:kern w:val="2"/>
          <w:sz w:val="22"/>
          <w:szCs w:val="22"/>
          <w:u w:val="single"/>
        </w:rPr>
        <w:t>10</w:t>
      </w:r>
      <w:r w:rsidRPr="003C3AFC">
        <w:rPr>
          <w:rFonts w:eastAsia="Lucida Sans Unicode"/>
          <w:b/>
          <w:kern w:val="2"/>
          <w:sz w:val="22"/>
          <w:szCs w:val="22"/>
          <w:u w:val="single"/>
        </w:rPr>
        <w:t xml:space="preserve"> «ПРОТИВ» 0, ЕДИНОГЛАСНО </w:t>
      </w:r>
      <w:r w:rsidR="005827FC">
        <w:rPr>
          <w:rFonts w:eastAsia="Lucida Sans Unicode"/>
          <w:b/>
          <w:kern w:val="2"/>
          <w:sz w:val="22"/>
          <w:szCs w:val="22"/>
          <w:u w:val="single"/>
        </w:rPr>
        <w:t>10</w:t>
      </w:r>
      <w:bookmarkStart w:id="18" w:name="_GoBack"/>
      <w:bookmarkEnd w:id="18"/>
    </w:p>
    <w:p w:rsidR="003C3AFC" w:rsidRPr="003C3AFC" w:rsidRDefault="003C3AFC" w:rsidP="003C3AFC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2"/>
          <w:sz w:val="22"/>
          <w:szCs w:val="22"/>
        </w:rPr>
      </w:pPr>
      <w:r w:rsidRPr="003C3AFC">
        <w:rPr>
          <w:rFonts w:eastAsia="Lucida Sans Unicode"/>
          <w:b/>
          <w:bCs/>
          <w:kern w:val="2"/>
          <w:sz w:val="22"/>
          <w:szCs w:val="22"/>
        </w:rPr>
        <w:t xml:space="preserve">Постановили: </w:t>
      </w:r>
      <w:r w:rsidRPr="003C3AFC">
        <w:rPr>
          <w:rFonts w:eastAsia="Lucida Sans Unicode"/>
          <w:bCs/>
          <w:kern w:val="2"/>
          <w:sz w:val="22"/>
          <w:szCs w:val="22"/>
        </w:rPr>
        <w:t>Делегировать</w:t>
      </w:r>
      <w:r w:rsidRPr="003C3AFC">
        <w:rPr>
          <w:rFonts w:eastAsia="Lucida Sans Unicode"/>
          <w:kern w:val="2"/>
          <w:sz w:val="22"/>
          <w:szCs w:val="22"/>
        </w:rPr>
        <w:t xml:space="preserve"> </w:t>
      </w:r>
      <w:proofErr w:type="spellStart"/>
      <w:r w:rsidRPr="003C3AFC">
        <w:rPr>
          <w:rFonts w:eastAsia="Lucida Sans Unicode"/>
          <w:kern w:val="2"/>
          <w:sz w:val="22"/>
          <w:szCs w:val="22"/>
        </w:rPr>
        <w:t>Парасочка</w:t>
      </w:r>
      <w:proofErr w:type="spellEnd"/>
      <w:r w:rsidRPr="003C3AFC">
        <w:rPr>
          <w:rFonts w:eastAsia="Lucida Sans Unicode"/>
          <w:kern w:val="2"/>
          <w:sz w:val="22"/>
          <w:szCs w:val="22"/>
        </w:rPr>
        <w:t xml:space="preserve"> Светлану Андреевну (исполнительного директора АСРО РОС ПК) на </w:t>
      </w:r>
      <w:r w:rsidRPr="003C3AFC">
        <w:rPr>
          <w:rFonts w:eastAsia="Lucida Sans Unicode"/>
          <w:kern w:val="2"/>
          <w:sz w:val="22"/>
          <w:szCs w:val="22"/>
          <w:lang w:val="en-US"/>
        </w:rPr>
        <w:t>XIV</w:t>
      </w:r>
      <w:r w:rsidRPr="003C3AFC">
        <w:rPr>
          <w:rFonts w:eastAsia="Lucida Sans Unicode"/>
          <w:kern w:val="2"/>
          <w:sz w:val="22"/>
          <w:szCs w:val="22"/>
        </w:rPr>
        <w:t xml:space="preserve"> Всероссийский съезд СРО, который состоится в г. Москва 18.12.2017 г., в качестве представителя АСО «Альянс строителей Приморья» с правом решающего голоса по всем вопросам повестки дня.</w:t>
      </w:r>
    </w:p>
    <w:bookmarkEnd w:id="17"/>
    <w:p w:rsidR="003C3AFC" w:rsidRPr="00A739D9" w:rsidRDefault="003C3AFC" w:rsidP="003C3AF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14"/>
      <w:bookmarkEnd w:id="15"/>
      <w:bookmarkEnd w:id="16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218" w:rsidRDefault="00FE1218" w:rsidP="00F840BC">
      <w:r>
        <w:separator/>
      </w:r>
    </w:p>
  </w:endnote>
  <w:endnote w:type="continuationSeparator" w:id="0">
    <w:p w:rsidR="00FE1218" w:rsidRDefault="00FE121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73A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218" w:rsidRDefault="00FE1218" w:rsidP="00F840BC">
      <w:r>
        <w:separator/>
      </w:r>
    </w:p>
  </w:footnote>
  <w:footnote w:type="continuationSeparator" w:id="0">
    <w:p w:rsidR="00FE1218" w:rsidRDefault="00FE121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77E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4</cp:revision>
  <cp:lastPrinted>2017-12-01T03:35:00Z</cp:lastPrinted>
  <dcterms:created xsi:type="dcterms:W3CDTF">2017-12-04T02:42:00Z</dcterms:created>
  <dcterms:modified xsi:type="dcterms:W3CDTF">2017-12-04T02:51:00Z</dcterms:modified>
</cp:coreProperties>
</file>