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841038" w:rsidRDefault="0084103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  <w:bookmarkEnd w:id="0"/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3277A8">
        <w:rPr>
          <w:rFonts w:eastAsia="Calibri"/>
          <w:b/>
          <w:bCs/>
          <w:sz w:val="22"/>
          <w:szCs w:val="22"/>
        </w:rPr>
        <w:t>4</w:t>
      </w:r>
      <w:r w:rsidR="00841038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4103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3277A8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4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4"/>
      <w:r w:rsidR="00841038">
        <w:rPr>
          <w:rFonts w:eastAsia="Lucida Sans Unicode"/>
          <w:b/>
          <w:bCs/>
          <w:kern w:val="2"/>
          <w:sz w:val="22"/>
          <w:szCs w:val="22"/>
        </w:rPr>
        <w:t>ГИК</w:t>
      </w:r>
      <w:r w:rsidR="00CA74CA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1"/>
    <w:bookmarkEnd w:id="2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B15581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8" w:name="_Hlk493244281"/>
      <w:bookmarkStart w:id="9" w:name="_Hlk491094082"/>
      <w:bookmarkEnd w:id="5"/>
      <w:bookmarkEnd w:id="7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0" w:name="_Hlk505167108"/>
      <w:r w:rsidR="00B15581" w:rsidRPr="00B15581">
        <w:rPr>
          <w:rFonts w:eastAsia="Lucida Sans Unicode"/>
          <w:bCs/>
          <w:kern w:val="1"/>
          <w:sz w:val="22"/>
          <w:szCs w:val="22"/>
        </w:rPr>
        <w:t>стоимость работ до 60 млн. руб. по одному договору</w:t>
      </w:r>
      <w:bookmarkEnd w:id="10"/>
      <w:r w:rsidR="00B1558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841038">
        <w:rPr>
          <w:rFonts w:eastAsia="Lucida Sans Unicode"/>
          <w:bCs/>
          <w:kern w:val="1"/>
          <w:sz w:val="22"/>
          <w:szCs w:val="22"/>
        </w:rPr>
        <w:t>:</w:t>
      </w:r>
    </w:p>
    <w:p w:rsidR="00B15581" w:rsidRPr="00551317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841038">
        <w:rPr>
          <w:rFonts w:eastAsia="Lucida Sans Unicode"/>
          <w:b/>
          <w:bCs/>
          <w:kern w:val="1"/>
          <w:sz w:val="22"/>
          <w:szCs w:val="22"/>
        </w:rPr>
        <w:t>ГИК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841038" w:rsidRPr="00841038">
        <w:rPr>
          <w:rFonts w:eastAsia="Lucida Sans Unicode"/>
          <w:bCs/>
          <w:kern w:val="1"/>
          <w:sz w:val="22"/>
          <w:szCs w:val="22"/>
        </w:rPr>
        <w:t>2513005022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841038" w:rsidRPr="00841038">
        <w:rPr>
          <w:rFonts w:eastAsia="Lucida Sans Unicode"/>
          <w:bCs/>
          <w:kern w:val="1"/>
          <w:sz w:val="22"/>
          <w:szCs w:val="22"/>
        </w:rPr>
        <w:t>1172536030985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841038" w:rsidRPr="00841038">
        <w:rPr>
          <w:rFonts w:eastAsia="Lucida Sans Unicode"/>
          <w:bCs/>
          <w:kern w:val="1"/>
          <w:sz w:val="22"/>
          <w:szCs w:val="22"/>
        </w:rPr>
        <w:t xml:space="preserve">692300, Приморский край, </w:t>
      </w:r>
      <w:proofErr w:type="spellStart"/>
      <w:r w:rsidR="00841038" w:rsidRPr="00841038">
        <w:rPr>
          <w:rFonts w:eastAsia="Lucida Sans Unicode"/>
          <w:bCs/>
          <w:kern w:val="1"/>
          <w:sz w:val="22"/>
          <w:szCs w:val="22"/>
        </w:rPr>
        <w:t>Анучинский</w:t>
      </w:r>
      <w:proofErr w:type="spellEnd"/>
      <w:r w:rsidR="00841038" w:rsidRPr="00841038">
        <w:rPr>
          <w:rFonts w:eastAsia="Lucida Sans Unicode"/>
          <w:bCs/>
          <w:kern w:val="1"/>
          <w:sz w:val="22"/>
          <w:szCs w:val="22"/>
        </w:rPr>
        <w:t xml:space="preserve"> р-он, с. Анучино, ул. Маяковского д. 1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841038" w:rsidRPr="00841038">
        <w:rPr>
          <w:rFonts w:eastAsia="Lucida Sans Unicode"/>
          <w:bCs/>
          <w:kern w:val="1"/>
          <w:sz w:val="22"/>
          <w:szCs w:val="22"/>
        </w:rPr>
        <w:t>Каширихин</w:t>
      </w:r>
      <w:proofErr w:type="spellEnd"/>
      <w:r w:rsidR="00841038" w:rsidRPr="00841038">
        <w:rPr>
          <w:rFonts w:eastAsia="Lucida Sans Unicode"/>
          <w:bCs/>
          <w:kern w:val="1"/>
          <w:sz w:val="22"/>
          <w:szCs w:val="22"/>
        </w:rPr>
        <w:t xml:space="preserve"> Анатолий Юрьевич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1" w:name="_Hlk483832162"/>
      <w:bookmarkStart w:id="12" w:name="_Hlk483229268"/>
      <w:bookmarkStart w:id="13" w:name="_Hlk485286667"/>
      <w:bookmarkEnd w:id="8"/>
      <w:bookmarkEnd w:id="9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1"/>
      <w:bookmarkEnd w:id="12"/>
      <w:bookmarkEnd w:id="13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841038">
      <w:footerReference w:type="default" r:id="rId8"/>
      <w:pgSz w:w="11906" w:h="16838"/>
      <w:pgMar w:top="0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2E" w:rsidRDefault="0023792E" w:rsidP="00F840BC">
      <w:r>
        <w:separator/>
      </w:r>
    </w:p>
  </w:endnote>
  <w:endnote w:type="continuationSeparator" w:id="0">
    <w:p w:rsidR="0023792E" w:rsidRDefault="0023792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038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2E" w:rsidRDefault="0023792E" w:rsidP="00F840BC">
      <w:r>
        <w:separator/>
      </w:r>
    </w:p>
  </w:footnote>
  <w:footnote w:type="continuationSeparator" w:id="0">
    <w:p w:rsidR="0023792E" w:rsidRDefault="0023792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CDF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5451-D074-4262-AA33-70E2FC5F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2018-02-22T01:26:00Z</dcterms:created>
  <dcterms:modified xsi:type="dcterms:W3CDTF">2018-02-22T01:26:00Z</dcterms:modified>
</cp:coreProperties>
</file>