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01A" w:rsidRPr="00481E55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5669A3" w:rsidRPr="005669A3">
        <w:rPr>
          <w:rFonts w:eastAsia="Calibri"/>
          <w:b/>
          <w:bCs/>
          <w:sz w:val="22"/>
          <w:szCs w:val="22"/>
        </w:rPr>
        <w:t>4</w:t>
      </w:r>
      <w:r w:rsidR="00FE309D">
        <w:rPr>
          <w:rFonts w:eastAsia="Calibri"/>
          <w:b/>
          <w:bCs/>
          <w:sz w:val="22"/>
          <w:szCs w:val="22"/>
        </w:rPr>
        <w:t>5</w:t>
      </w:r>
      <w:r w:rsidR="00982A79">
        <w:rPr>
          <w:rFonts w:eastAsia="Calibri"/>
          <w:b/>
          <w:bCs/>
          <w:sz w:val="22"/>
          <w:szCs w:val="22"/>
        </w:rPr>
        <w:t>6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982A79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10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FE309D">
        <w:rPr>
          <w:rFonts w:eastAsia="Calibri"/>
          <w:kern w:val="2"/>
          <w:sz w:val="22"/>
          <w:szCs w:val="22"/>
        </w:rPr>
        <w:t>апреля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D802D2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5.Блохина Валерия Дмитриевна, генеральный директор ООО НПО «МИР»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982A79" w:rsidRDefault="005E52CD" w:rsidP="00982A79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499898513"/>
      <w:r w:rsidRPr="009E5F30">
        <w:rPr>
          <w:rFonts w:eastAsia="Lucida Sans Unicode"/>
          <w:bCs/>
          <w:kern w:val="2"/>
          <w:sz w:val="22"/>
          <w:szCs w:val="22"/>
        </w:rPr>
        <w:t xml:space="preserve">Прием в члены АСО «АСП»: </w:t>
      </w:r>
      <w:r w:rsidR="004A05D0">
        <w:rPr>
          <w:rFonts w:eastAsia="Lucida Sans Unicode"/>
          <w:b/>
          <w:bCs/>
          <w:kern w:val="2"/>
          <w:sz w:val="22"/>
          <w:szCs w:val="22"/>
        </w:rPr>
        <w:t>ООО «</w:t>
      </w:r>
      <w:proofErr w:type="spellStart"/>
      <w:r w:rsidR="00982A79">
        <w:rPr>
          <w:rFonts w:eastAsia="Lucida Sans Unicode"/>
          <w:b/>
          <w:bCs/>
          <w:kern w:val="2"/>
          <w:sz w:val="22"/>
          <w:szCs w:val="22"/>
        </w:rPr>
        <w:t>Владстрой</w:t>
      </w:r>
      <w:proofErr w:type="spellEnd"/>
      <w:r w:rsidR="00982A79">
        <w:rPr>
          <w:rFonts w:eastAsia="Lucida Sans Unicode"/>
          <w:b/>
          <w:bCs/>
          <w:kern w:val="2"/>
          <w:sz w:val="22"/>
          <w:szCs w:val="22"/>
        </w:rPr>
        <w:t>»</w:t>
      </w:r>
      <w:bookmarkEnd w:id="0"/>
      <w:bookmarkEnd w:id="1"/>
      <w:bookmarkEnd w:id="2"/>
      <w:r w:rsidR="00982A79">
        <w:rPr>
          <w:rFonts w:eastAsia="Lucida Sans Unicode"/>
          <w:b/>
          <w:bCs/>
          <w:kern w:val="2"/>
          <w:sz w:val="22"/>
          <w:szCs w:val="22"/>
        </w:rPr>
        <w:t>.</w:t>
      </w:r>
    </w:p>
    <w:p w:rsidR="00E9001A" w:rsidRPr="00982A79" w:rsidRDefault="004C4B60" w:rsidP="00982A7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="00E9001A"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5225FE" w:rsidRPr="00037BE1" w:rsidRDefault="005225FE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3" w:name="_Hlk498335743"/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 w:rsidR="00642AF8">
        <w:rPr>
          <w:rFonts w:eastAsia="Lucida Sans Unicode"/>
          <w:kern w:val="1"/>
          <w:sz w:val="22"/>
          <w:szCs w:val="22"/>
        </w:rPr>
        <w:t>о поступлени</w:t>
      </w:r>
      <w:r w:rsidR="00481E55">
        <w:rPr>
          <w:rFonts w:eastAsia="Lucida Sans Unicode"/>
          <w:kern w:val="1"/>
          <w:sz w:val="22"/>
          <w:szCs w:val="22"/>
        </w:rPr>
        <w:t>и</w:t>
      </w:r>
      <w:r w:rsidR="00642AF8">
        <w:rPr>
          <w:rFonts w:eastAsia="Lucida Sans Unicode"/>
          <w:kern w:val="1"/>
          <w:sz w:val="22"/>
          <w:szCs w:val="22"/>
        </w:rPr>
        <w:t xml:space="preserve"> заявлени</w:t>
      </w:r>
      <w:r w:rsidR="00982A79">
        <w:rPr>
          <w:rFonts w:eastAsia="Lucida Sans Unicode"/>
          <w:kern w:val="1"/>
          <w:sz w:val="22"/>
          <w:szCs w:val="22"/>
        </w:rPr>
        <w:t>я</w:t>
      </w:r>
      <w:r w:rsidR="00642AF8">
        <w:rPr>
          <w:rFonts w:eastAsia="Lucida Sans Unicode"/>
          <w:kern w:val="1"/>
          <w:sz w:val="22"/>
          <w:szCs w:val="22"/>
        </w:rPr>
        <w:t xml:space="preserve"> о вступлении в члены АСО «АСП». </w:t>
      </w:r>
      <w:r w:rsidRPr="00037BE1">
        <w:rPr>
          <w:rFonts w:eastAsia="Lucida Sans Unicode"/>
          <w:kern w:val="1"/>
          <w:sz w:val="22"/>
          <w:szCs w:val="22"/>
        </w:rPr>
        <w:t xml:space="preserve"> </w:t>
      </w:r>
      <w:bookmarkStart w:id="4" w:name="_Hlk500495332"/>
      <w:r w:rsidR="00642AF8">
        <w:rPr>
          <w:rFonts w:eastAsia="Lucida Sans Unicode"/>
          <w:kern w:val="1"/>
          <w:sz w:val="22"/>
          <w:szCs w:val="22"/>
        </w:rPr>
        <w:t>М</w:t>
      </w:r>
      <w:r w:rsidRPr="00037BE1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bookmarkEnd w:id="4"/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9C109D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bookmarkStart w:id="5" w:name="_Hlk486589186"/>
      <w:r>
        <w:rPr>
          <w:rFonts w:eastAsia="Lucida Sans Unicode"/>
          <w:kern w:val="1"/>
          <w:sz w:val="22"/>
          <w:szCs w:val="22"/>
        </w:rPr>
        <w:t xml:space="preserve"> </w:t>
      </w:r>
    </w:p>
    <w:p w:rsidR="00560AA1" w:rsidRPr="00B15581" w:rsidRDefault="00E57C17" w:rsidP="00560AA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bookmarkStart w:id="6" w:name="_Hlk493244281"/>
      <w:bookmarkStart w:id="7" w:name="_Hlk491094082"/>
      <w:bookmarkEnd w:id="3"/>
      <w:bookmarkEnd w:id="5"/>
      <w:r>
        <w:rPr>
          <w:rFonts w:eastAsia="Lucida Sans Unicode"/>
          <w:b/>
          <w:bCs/>
          <w:kern w:val="1"/>
          <w:sz w:val="22"/>
          <w:szCs w:val="22"/>
        </w:rPr>
        <w:t>1</w:t>
      </w:r>
      <w:r w:rsidR="00B15581" w:rsidRPr="00B15581">
        <w:rPr>
          <w:rFonts w:eastAsia="Lucida Sans Unicode"/>
          <w:b/>
          <w:bCs/>
          <w:kern w:val="1"/>
          <w:sz w:val="22"/>
          <w:szCs w:val="22"/>
        </w:rPr>
        <w:t>.</w:t>
      </w:r>
      <w:r w:rsidR="00B15581">
        <w:rPr>
          <w:rFonts w:eastAsia="Lucida Sans Unicode"/>
          <w:bCs/>
          <w:kern w:val="1"/>
          <w:sz w:val="22"/>
          <w:szCs w:val="22"/>
        </w:rPr>
        <w:t xml:space="preserve"> </w:t>
      </w:r>
      <w:bookmarkStart w:id="8" w:name="_Hlk483832162"/>
      <w:bookmarkStart w:id="9" w:name="_Hlk483229268"/>
      <w:bookmarkStart w:id="10" w:name="_Hlk485286667"/>
      <w:bookmarkEnd w:id="6"/>
      <w:bookmarkEnd w:id="7"/>
      <w:r w:rsidR="00560AA1" w:rsidRPr="00B15581">
        <w:rPr>
          <w:rFonts w:eastAsia="Lucida Sans Unicode"/>
          <w:bCs/>
          <w:kern w:val="1"/>
          <w:sz w:val="22"/>
          <w:szCs w:val="22"/>
        </w:rPr>
        <w:t>Принять в члены АСО «АСП»</w:t>
      </w:r>
      <w:r w:rsidR="00560AA1">
        <w:rPr>
          <w:rFonts w:eastAsia="Lucida Sans Unicode"/>
          <w:bCs/>
          <w:kern w:val="1"/>
          <w:sz w:val="22"/>
          <w:szCs w:val="22"/>
        </w:rPr>
        <w:t xml:space="preserve">, </w:t>
      </w:r>
      <w:r w:rsidR="00560AA1" w:rsidRPr="00B15581">
        <w:rPr>
          <w:rFonts w:eastAsia="Lucida Sans Unicode"/>
          <w:bCs/>
          <w:kern w:val="1"/>
          <w:sz w:val="22"/>
          <w:szCs w:val="22"/>
        </w:rPr>
        <w:t>в Компенсационном фонде возмещения вреда установить I уровень ответственности (</w:t>
      </w:r>
      <w:bookmarkStart w:id="11" w:name="_Hlk505167108"/>
      <w:r w:rsidR="00560AA1" w:rsidRPr="00B15581">
        <w:rPr>
          <w:rFonts w:eastAsia="Lucida Sans Unicode"/>
          <w:bCs/>
          <w:kern w:val="1"/>
          <w:sz w:val="22"/>
          <w:szCs w:val="22"/>
        </w:rPr>
        <w:t xml:space="preserve">стоимость работ до </w:t>
      </w:r>
      <w:r w:rsidR="00FE309D">
        <w:rPr>
          <w:rFonts w:eastAsia="Lucida Sans Unicode"/>
          <w:bCs/>
          <w:kern w:val="1"/>
          <w:sz w:val="22"/>
          <w:szCs w:val="22"/>
        </w:rPr>
        <w:t>6</w:t>
      </w:r>
      <w:r w:rsidR="00560AA1" w:rsidRPr="00B15581">
        <w:rPr>
          <w:rFonts w:eastAsia="Lucida Sans Unicode"/>
          <w:bCs/>
          <w:kern w:val="1"/>
          <w:sz w:val="22"/>
          <w:szCs w:val="22"/>
        </w:rPr>
        <w:t>0 млн. руб. по одному договору</w:t>
      </w:r>
      <w:bookmarkEnd w:id="11"/>
      <w:r w:rsidR="00560AA1" w:rsidRPr="00B15581">
        <w:rPr>
          <w:rFonts w:eastAsia="Lucida Sans Unicode"/>
          <w:bCs/>
          <w:kern w:val="1"/>
          <w:sz w:val="22"/>
          <w:szCs w:val="22"/>
        </w:rPr>
        <w:t>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</w:t>
      </w:r>
      <w:r w:rsidR="00560AA1">
        <w:rPr>
          <w:rFonts w:eastAsia="Lucida Sans Unicode"/>
          <w:bCs/>
          <w:kern w:val="1"/>
          <w:sz w:val="22"/>
          <w:szCs w:val="22"/>
        </w:rPr>
        <w:t xml:space="preserve">; </w:t>
      </w:r>
      <w:r w:rsidR="00560AA1" w:rsidRPr="00B15581">
        <w:rPr>
          <w:rFonts w:eastAsia="Lucida Sans Unicode"/>
          <w:bCs/>
          <w:kern w:val="1"/>
          <w:sz w:val="22"/>
          <w:szCs w:val="22"/>
        </w:rPr>
        <w:t xml:space="preserve">в Компенсационном фонде обеспечения договорных обязательств установить </w:t>
      </w:r>
      <w:r w:rsidR="00560AA1">
        <w:rPr>
          <w:rFonts w:eastAsia="Lucida Sans Unicode"/>
          <w:bCs/>
          <w:kern w:val="1"/>
          <w:sz w:val="22"/>
          <w:szCs w:val="22"/>
          <w:lang w:val="en-US"/>
        </w:rPr>
        <w:t>I</w:t>
      </w:r>
      <w:r w:rsidR="00560AA1" w:rsidRPr="00B15581">
        <w:rPr>
          <w:rFonts w:eastAsia="Lucida Sans Unicode"/>
          <w:bCs/>
          <w:kern w:val="1"/>
          <w:sz w:val="22"/>
          <w:szCs w:val="22"/>
        </w:rPr>
        <w:t xml:space="preserve"> уровень ответственности (предельный размер обязательств по всем договорам не превышает </w:t>
      </w:r>
      <w:r w:rsidR="00FE309D">
        <w:rPr>
          <w:rFonts w:eastAsia="Lucida Sans Unicode"/>
          <w:bCs/>
          <w:kern w:val="1"/>
          <w:sz w:val="22"/>
          <w:szCs w:val="22"/>
        </w:rPr>
        <w:t>6</w:t>
      </w:r>
      <w:r w:rsidR="00560AA1" w:rsidRPr="00B15581">
        <w:rPr>
          <w:rFonts w:eastAsia="Lucida Sans Unicode"/>
          <w:bCs/>
          <w:kern w:val="1"/>
          <w:sz w:val="22"/>
          <w:szCs w:val="22"/>
        </w:rPr>
        <w:t>0 млн. руб.) и наделить правом осуществлять работы по договорам, заключаемым с использованием конкурентных способов заключения договоров</w:t>
      </w:r>
      <w:r w:rsidR="00560AA1">
        <w:rPr>
          <w:rFonts w:eastAsia="Lucida Sans Unicode"/>
          <w:bCs/>
          <w:kern w:val="1"/>
          <w:sz w:val="22"/>
          <w:szCs w:val="22"/>
        </w:rPr>
        <w:t xml:space="preserve"> </w:t>
      </w:r>
      <w:r w:rsidR="00560AA1" w:rsidRPr="00B15581">
        <w:rPr>
          <w:rFonts w:eastAsia="Lucida Sans Unicode"/>
          <w:bCs/>
          <w:kern w:val="1"/>
          <w:sz w:val="22"/>
          <w:szCs w:val="22"/>
        </w:rPr>
        <w:t xml:space="preserve">(кроме особо опасных, технически сложных и уникальных объектов): </w:t>
      </w:r>
    </w:p>
    <w:p w:rsidR="00560AA1" w:rsidRDefault="00560AA1" w:rsidP="00560AA1">
      <w:pPr>
        <w:pStyle w:val="a9"/>
        <w:widowControl w:val="0"/>
        <w:tabs>
          <w:tab w:val="left" w:pos="1140"/>
          <w:tab w:val="left" w:pos="5529"/>
        </w:tabs>
        <w:ind w:left="76" w:right="140"/>
        <w:jc w:val="both"/>
        <w:rPr>
          <w:rFonts w:eastAsia="Lucida Sans Unicode"/>
          <w:bCs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>1</w:t>
      </w:r>
      <w:r w:rsidRPr="00B15581">
        <w:rPr>
          <w:rFonts w:eastAsia="Lucida Sans Unicode"/>
          <w:b/>
          <w:bCs/>
          <w:kern w:val="1"/>
          <w:sz w:val="22"/>
          <w:szCs w:val="22"/>
        </w:rPr>
        <w:t xml:space="preserve">) </w:t>
      </w:r>
      <w:r w:rsidR="00FE309D">
        <w:rPr>
          <w:rFonts w:eastAsia="Lucida Sans Unicode"/>
          <w:b/>
          <w:bCs/>
          <w:kern w:val="2"/>
          <w:sz w:val="22"/>
          <w:szCs w:val="22"/>
        </w:rPr>
        <w:t>Общество с ограниченной ответственностью «</w:t>
      </w:r>
      <w:proofErr w:type="spellStart"/>
      <w:r w:rsidR="00982A79">
        <w:rPr>
          <w:rFonts w:eastAsia="Lucida Sans Unicode"/>
          <w:b/>
          <w:bCs/>
          <w:kern w:val="2"/>
          <w:sz w:val="22"/>
          <w:szCs w:val="22"/>
        </w:rPr>
        <w:t>Владстрой</w:t>
      </w:r>
      <w:proofErr w:type="spellEnd"/>
      <w:r w:rsidR="00FE309D">
        <w:rPr>
          <w:rFonts w:eastAsia="Lucida Sans Unicode"/>
          <w:b/>
          <w:bCs/>
          <w:kern w:val="2"/>
          <w:sz w:val="22"/>
          <w:szCs w:val="22"/>
        </w:rPr>
        <w:t>»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982A79" w:rsidRPr="00982A79">
        <w:rPr>
          <w:rFonts w:eastAsia="Lucida Sans Unicode"/>
          <w:bCs/>
          <w:kern w:val="1"/>
          <w:sz w:val="22"/>
          <w:szCs w:val="22"/>
        </w:rPr>
        <w:t>2536282150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982A79" w:rsidRPr="00982A79">
        <w:rPr>
          <w:rFonts w:eastAsia="Lucida Sans Unicode"/>
          <w:bCs/>
          <w:kern w:val="1"/>
          <w:sz w:val="22"/>
          <w:szCs w:val="22"/>
        </w:rPr>
        <w:t>1152536003498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982A79" w:rsidRPr="00982A79">
        <w:rPr>
          <w:rFonts w:eastAsia="Lucida Sans Unicode"/>
          <w:bCs/>
          <w:kern w:val="1"/>
          <w:sz w:val="22"/>
          <w:szCs w:val="22"/>
        </w:rPr>
        <w:t>690014, Приморский край, г. Владивосток, ул. Толстого, д. 41, кв. 168</w:t>
      </w:r>
      <w:r w:rsidRPr="00B15581">
        <w:rPr>
          <w:rFonts w:eastAsia="Lucida Sans Unicode"/>
          <w:bCs/>
          <w:kern w:val="1"/>
          <w:sz w:val="22"/>
          <w:szCs w:val="22"/>
        </w:rPr>
        <w:t>,</w:t>
      </w:r>
      <w:r w:rsidR="00FE309D">
        <w:rPr>
          <w:rFonts w:eastAsia="Lucida Sans Unicode"/>
          <w:bCs/>
          <w:kern w:val="1"/>
          <w:sz w:val="22"/>
          <w:szCs w:val="22"/>
        </w:rPr>
        <w:t xml:space="preserve"> </w:t>
      </w:r>
      <w:bookmarkStart w:id="12" w:name="_GoBack"/>
      <w:bookmarkEnd w:id="12"/>
      <w:r w:rsidRPr="00B15581">
        <w:rPr>
          <w:rFonts w:eastAsia="Lucida Sans Unicode"/>
          <w:bCs/>
          <w:kern w:val="1"/>
          <w:sz w:val="22"/>
          <w:szCs w:val="22"/>
        </w:rPr>
        <w:t xml:space="preserve">директор </w:t>
      </w:r>
      <w:r w:rsidR="00982A79" w:rsidRPr="00982A79">
        <w:rPr>
          <w:rFonts w:eastAsia="Lucida Sans Unicode"/>
          <w:bCs/>
          <w:kern w:val="1"/>
          <w:sz w:val="22"/>
          <w:szCs w:val="22"/>
        </w:rPr>
        <w:t>Сиротин Сергей Александрович</w:t>
      </w:r>
      <w:r w:rsidRPr="00B15581">
        <w:rPr>
          <w:rFonts w:eastAsia="Lucida Sans Unicode"/>
          <w:bCs/>
          <w:kern w:val="1"/>
          <w:sz w:val="22"/>
          <w:szCs w:val="22"/>
        </w:rPr>
        <w:t>.</w:t>
      </w: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2B1766" w:rsidRDefault="002B1766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8"/>
      <w:bookmarkEnd w:id="9"/>
      <w:bookmarkEnd w:id="10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BD363A">
      <w:footerReference w:type="default" r:id="rId8"/>
      <w:pgSz w:w="11906" w:h="16838"/>
      <w:pgMar w:top="709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B82" w:rsidRDefault="00307B82" w:rsidP="00F840BC">
      <w:r>
        <w:separator/>
      </w:r>
    </w:p>
  </w:endnote>
  <w:endnote w:type="continuationSeparator" w:id="0">
    <w:p w:rsidR="00307B82" w:rsidRDefault="00307B82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B82" w:rsidRDefault="00307B82" w:rsidP="00F840BC">
      <w:r>
        <w:separator/>
      </w:r>
    </w:p>
  </w:footnote>
  <w:footnote w:type="continuationSeparator" w:id="0">
    <w:p w:rsidR="00307B82" w:rsidRDefault="00307B82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5344CC5"/>
    <w:multiLevelType w:val="hybridMultilevel"/>
    <w:tmpl w:val="7BB44352"/>
    <w:lvl w:ilvl="0" w:tplc="64C082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3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89E16E6"/>
    <w:multiLevelType w:val="hybridMultilevel"/>
    <w:tmpl w:val="360CEE32"/>
    <w:lvl w:ilvl="0" w:tplc="818A28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58D359C4"/>
    <w:multiLevelType w:val="hybridMultilevel"/>
    <w:tmpl w:val="1CD80A46"/>
    <w:lvl w:ilvl="0" w:tplc="CC4274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76AD22D5"/>
    <w:multiLevelType w:val="hybridMultilevel"/>
    <w:tmpl w:val="01323E8A"/>
    <w:lvl w:ilvl="0" w:tplc="6D3294F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9"/>
  </w:num>
  <w:num w:numId="2">
    <w:abstractNumId w:val="16"/>
  </w:num>
  <w:num w:numId="3">
    <w:abstractNumId w:val="7"/>
  </w:num>
  <w:num w:numId="4">
    <w:abstractNumId w:val="3"/>
  </w:num>
  <w:num w:numId="5">
    <w:abstractNumId w:val="0"/>
  </w:num>
  <w:num w:numId="6">
    <w:abstractNumId w:val="24"/>
  </w:num>
  <w:num w:numId="7">
    <w:abstractNumId w:val="14"/>
  </w:num>
  <w:num w:numId="8">
    <w:abstractNumId w:val="2"/>
  </w:num>
  <w:num w:numId="9">
    <w:abstractNumId w:val="6"/>
  </w:num>
  <w:num w:numId="10">
    <w:abstractNumId w:val="4"/>
  </w:num>
  <w:num w:numId="11">
    <w:abstractNumId w:val="21"/>
  </w:num>
  <w:num w:numId="12">
    <w:abstractNumId w:val="25"/>
  </w:num>
  <w:num w:numId="13">
    <w:abstractNumId w:val="15"/>
  </w:num>
  <w:num w:numId="14">
    <w:abstractNumId w:val="8"/>
  </w:num>
  <w:num w:numId="15">
    <w:abstractNumId w:val="9"/>
  </w:num>
  <w:num w:numId="16">
    <w:abstractNumId w:val="26"/>
  </w:num>
  <w:num w:numId="17">
    <w:abstractNumId w:val="13"/>
  </w:num>
  <w:num w:numId="18">
    <w:abstractNumId w:val="22"/>
  </w:num>
  <w:num w:numId="19">
    <w:abstractNumId w:val="10"/>
  </w:num>
  <w:num w:numId="20">
    <w:abstractNumId w:val="12"/>
  </w:num>
  <w:num w:numId="21">
    <w:abstractNumId w:val="20"/>
  </w:num>
  <w:num w:numId="22">
    <w:abstractNumId w:val="23"/>
  </w:num>
  <w:num w:numId="23">
    <w:abstractNumId w:val="5"/>
  </w:num>
  <w:num w:numId="24">
    <w:abstractNumId w:val="11"/>
  </w:num>
  <w:num w:numId="25">
    <w:abstractNumId w:val="28"/>
  </w:num>
  <w:num w:numId="26">
    <w:abstractNumId w:val="17"/>
  </w:num>
  <w:num w:numId="27">
    <w:abstractNumId w:val="18"/>
  </w:num>
  <w:num w:numId="28">
    <w:abstractNumId w:val="27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21912"/>
    <w:rsid w:val="000227AD"/>
    <w:rsid w:val="00022F52"/>
    <w:rsid w:val="00026C53"/>
    <w:rsid w:val="00027595"/>
    <w:rsid w:val="0003229D"/>
    <w:rsid w:val="00037BE1"/>
    <w:rsid w:val="000547F2"/>
    <w:rsid w:val="000701E8"/>
    <w:rsid w:val="00080274"/>
    <w:rsid w:val="00082344"/>
    <w:rsid w:val="000874D5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5CE3"/>
    <w:rsid w:val="001613FD"/>
    <w:rsid w:val="001723BA"/>
    <w:rsid w:val="00173A7B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3501"/>
    <w:rsid w:val="00217A8D"/>
    <w:rsid w:val="00236AEE"/>
    <w:rsid w:val="0023792E"/>
    <w:rsid w:val="0026351C"/>
    <w:rsid w:val="00290855"/>
    <w:rsid w:val="00290C93"/>
    <w:rsid w:val="002966CD"/>
    <w:rsid w:val="002A024A"/>
    <w:rsid w:val="002A46B1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F0E4B"/>
    <w:rsid w:val="003037EA"/>
    <w:rsid w:val="00303D9F"/>
    <w:rsid w:val="00307B82"/>
    <w:rsid w:val="00311BAD"/>
    <w:rsid w:val="0031573F"/>
    <w:rsid w:val="00315B23"/>
    <w:rsid w:val="003277A8"/>
    <w:rsid w:val="00330529"/>
    <w:rsid w:val="00332941"/>
    <w:rsid w:val="00341305"/>
    <w:rsid w:val="003414E9"/>
    <w:rsid w:val="003436B8"/>
    <w:rsid w:val="003471E6"/>
    <w:rsid w:val="003539A8"/>
    <w:rsid w:val="00360FA6"/>
    <w:rsid w:val="003661BE"/>
    <w:rsid w:val="0036680B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30FE"/>
    <w:rsid w:val="004325CB"/>
    <w:rsid w:val="00435C52"/>
    <w:rsid w:val="00453EC6"/>
    <w:rsid w:val="0046070B"/>
    <w:rsid w:val="00481E55"/>
    <w:rsid w:val="004904F6"/>
    <w:rsid w:val="004A03EB"/>
    <w:rsid w:val="004A05D0"/>
    <w:rsid w:val="004B6090"/>
    <w:rsid w:val="004C0BC8"/>
    <w:rsid w:val="004C4B60"/>
    <w:rsid w:val="004D68B4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538A"/>
    <w:rsid w:val="00527CF0"/>
    <w:rsid w:val="00532ADB"/>
    <w:rsid w:val="005423F4"/>
    <w:rsid w:val="0054498A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4064C"/>
    <w:rsid w:val="00642AF8"/>
    <w:rsid w:val="00642C5C"/>
    <w:rsid w:val="006545BD"/>
    <w:rsid w:val="00654851"/>
    <w:rsid w:val="0065696F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47BFD"/>
    <w:rsid w:val="00750427"/>
    <w:rsid w:val="00751FC2"/>
    <w:rsid w:val="00752DF1"/>
    <w:rsid w:val="00763540"/>
    <w:rsid w:val="00765AB7"/>
    <w:rsid w:val="007756F1"/>
    <w:rsid w:val="007850F0"/>
    <w:rsid w:val="0078607F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65340"/>
    <w:rsid w:val="009710FA"/>
    <w:rsid w:val="0097430D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2074"/>
    <w:rsid w:val="00AB5276"/>
    <w:rsid w:val="00AB78A5"/>
    <w:rsid w:val="00AD6269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6D30"/>
    <w:rsid w:val="00B30C9D"/>
    <w:rsid w:val="00B33003"/>
    <w:rsid w:val="00B4268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C5067"/>
    <w:rsid w:val="00BC509E"/>
    <w:rsid w:val="00BD2E9A"/>
    <w:rsid w:val="00BD346C"/>
    <w:rsid w:val="00BD363A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7360D"/>
    <w:rsid w:val="00C771B3"/>
    <w:rsid w:val="00C80FB6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357A8"/>
    <w:rsid w:val="00D370C2"/>
    <w:rsid w:val="00D406DC"/>
    <w:rsid w:val="00D42810"/>
    <w:rsid w:val="00D43622"/>
    <w:rsid w:val="00D54405"/>
    <w:rsid w:val="00D551A9"/>
    <w:rsid w:val="00D71D88"/>
    <w:rsid w:val="00D7409A"/>
    <w:rsid w:val="00D80199"/>
    <w:rsid w:val="00D802D2"/>
    <w:rsid w:val="00D861E6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43936"/>
    <w:rsid w:val="00E50C15"/>
    <w:rsid w:val="00E50F85"/>
    <w:rsid w:val="00E53628"/>
    <w:rsid w:val="00E57C17"/>
    <w:rsid w:val="00E62937"/>
    <w:rsid w:val="00E64036"/>
    <w:rsid w:val="00E704C7"/>
    <w:rsid w:val="00E713C6"/>
    <w:rsid w:val="00E733F8"/>
    <w:rsid w:val="00E77EF2"/>
    <w:rsid w:val="00E9001A"/>
    <w:rsid w:val="00E92DC9"/>
    <w:rsid w:val="00E92E27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7476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C4807"/>
    <w:rsid w:val="00FD072D"/>
    <w:rsid w:val="00FD0E6B"/>
    <w:rsid w:val="00FD174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B061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0018F-A4D2-4677-8624-C68F8D2DF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2018-04-03T04:19:00Z</cp:lastPrinted>
  <dcterms:created xsi:type="dcterms:W3CDTF">2018-04-10T02:35:00Z</dcterms:created>
  <dcterms:modified xsi:type="dcterms:W3CDTF">2018-04-10T02:35:00Z</dcterms:modified>
</cp:coreProperties>
</file>