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87C75">
        <w:rPr>
          <w:rFonts w:eastAsia="Calibri"/>
          <w:b/>
          <w:bCs/>
          <w:sz w:val="22"/>
          <w:szCs w:val="22"/>
        </w:rPr>
        <w:t>49</w:t>
      </w:r>
      <w:r w:rsidR="00D55FC5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55FC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87C75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A130A4" w:rsidRDefault="00F9625C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="00D55FC5">
        <w:rPr>
          <w:rFonts w:eastAsia="Lucida Sans Unicode"/>
          <w:b/>
          <w:bCs/>
          <w:kern w:val="2"/>
          <w:sz w:val="21"/>
          <w:szCs w:val="21"/>
        </w:rPr>
        <w:t>ВладПлюс</w:t>
      </w:r>
      <w:proofErr w:type="spellEnd"/>
      <w:r w:rsidRPr="00F9625C">
        <w:rPr>
          <w:rFonts w:eastAsia="Lucida Sans Unicode"/>
          <w:b/>
          <w:bCs/>
          <w:kern w:val="2"/>
          <w:sz w:val="21"/>
          <w:szCs w:val="21"/>
        </w:rPr>
        <w:t>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, 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D55FC5">
        <w:rPr>
          <w:rFonts w:eastAsia="Lucida Sans Unicode"/>
          <w:b/>
          <w:bCs/>
          <w:kern w:val="2"/>
          <w:sz w:val="21"/>
          <w:szCs w:val="21"/>
        </w:rPr>
        <w:t>888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D55FC5">
        <w:rPr>
          <w:rFonts w:eastAsia="Lucida Sans Unicode"/>
          <w:b/>
          <w:bCs/>
          <w:kern w:val="2"/>
          <w:sz w:val="21"/>
          <w:szCs w:val="21"/>
        </w:rPr>
        <w:t>;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 </w:t>
      </w:r>
    </w:p>
    <w:p w:rsidR="0009639C" w:rsidRPr="00D55FC5" w:rsidRDefault="00D55FC5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об исключении из реестра членов АСО «АСП»: </w:t>
      </w:r>
      <w:r w:rsidRPr="00D55FC5">
        <w:rPr>
          <w:rFonts w:eastAsia="Lucida Sans Unicode"/>
          <w:b/>
          <w:bCs/>
          <w:kern w:val="2"/>
          <w:sz w:val="21"/>
          <w:szCs w:val="21"/>
        </w:rPr>
        <w:t>ООО Строительная компания «Приморье»</w:t>
      </w:r>
      <w:r>
        <w:rPr>
          <w:rFonts w:eastAsia="Lucida Sans Unicode"/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287C75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257A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F9625C" w:rsidRPr="0040257A" w:rsidRDefault="0040257A" w:rsidP="0040257A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F9625C" w:rsidRPr="0040257A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72278" w:rsidRPr="007F06DE" w:rsidRDefault="00F9625C" w:rsidP="00266F6E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55FC5">
        <w:rPr>
          <w:rFonts w:eastAsia="Lucida Sans Unicode"/>
          <w:b/>
          <w:bCs/>
          <w:kern w:val="2"/>
          <w:sz w:val="21"/>
          <w:szCs w:val="21"/>
        </w:rPr>
        <w:t>ВладПлюс</w:t>
      </w:r>
      <w:proofErr w:type="spellEnd"/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2540098450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1032502275717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 xml:space="preserve">690091, Приморский край, г. Владивосток, ул. Пологая, д. 22, </w:t>
      </w:r>
      <w:proofErr w:type="spellStart"/>
      <w:r w:rsidR="000463DE" w:rsidRPr="000463DE">
        <w:rPr>
          <w:rFonts w:eastAsia="Lucida Sans Unicode"/>
          <w:bCs/>
          <w:kern w:val="1"/>
          <w:sz w:val="22"/>
          <w:szCs w:val="22"/>
        </w:rPr>
        <w:t>эт</w:t>
      </w:r>
      <w:proofErr w:type="spellEnd"/>
      <w:r w:rsidR="000463DE" w:rsidRPr="000463DE">
        <w:rPr>
          <w:rFonts w:eastAsia="Lucida Sans Unicode"/>
          <w:bCs/>
          <w:kern w:val="1"/>
          <w:sz w:val="22"/>
          <w:szCs w:val="22"/>
        </w:rPr>
        <w:t>. 1, оф. 1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Белоусов Василий Александрович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DE6238" w:rsidRPr="00572278" w:rsidRDefault="0040257A" w:rsidP="00572278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Cs w:val="22"/>
        </w:rPr>
      </w:pPr>
      <w:r w:rsidRPr="00572278">
        <w:rPr>
          <w:color w:val="111111"/>
          <w:sz w:val="22"/>
          <w:szCs w:val="20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 </w:t>
      </w:r>
    </w:p>
    <w:p w:rsidR="00572278" w:rsidRPr="00C55A04" w:rsidRDefault="0040257A" w:rsidP="00C55A04">
      <w:pPr>
        <w:pStyle w:val="a9"/>
        <w:widowControl w:val="0"/>
        <w:numPr>
          <w:ilvl w:val="0"/>
          <w:numId w:val="42"/>
        </w:numPr>
        <w:tabs>
          <w:tab w:val="left" w:pos="5529"/>
        </w:tabs>
        <w:ind w:left="851" w:right="140" w:hanging="284"/>
        <w:jc w:val="both"/>
        <w:rPr>
          <w:b/>
          <w:bCs/>
          <w:color w:val="111111"/>
          <w:sz w:val="22"/>
          <w:szCs w:val="20"/>
          <w:bdr w:val="none" w:sz="0" w:space="0" w:color="auto" w:frame="1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0463DE">
        <w:rPr>
          <w:rFonts w:eastAsia="Lucida Sans Unicode"/>
          <w:b/>
          <w:bCs/>
          <w:kern w:val="2"/>
          <w:sz w:val="21"/>
          <w:szCs w:val="21"/>
        </w:rPr>
        <w:t>888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2540130544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1072540003293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690016, Приморский край, г. Владивосток, ул. Героев Хасана, д. 10, кв. 27</w:t>
      </w:r>
      <w:r w:rsidR="000463DE">
        <w:rPr>
          <w:rFonts w:eastAsia="Lucida Sans Unicode"/>
          <w:bCs/>
          <w:kern w:val="1"/>
          <w:sz w:val="22"/>
          <w:szCs w:val="22"/>
        </w:rPr>
        <w:t xml:space="preserve">, </w:t>
      </w:r>
      <w:r w:rsidR="00F71E8D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0463DE" w:rsidRPr="000463DE">
        <w:rPr>
          <w:rFonts w:eastAsia="Lucida Sans Unicode"/>
          <w:bCs/>
          <w:kern w:val="1"/>
          <w:sz w:val="22"/>
          <w:szCs w:val="22"/>
        </w:rPr>
        <w:t>Войцеховский Сергей Степанович</w:t>
      </w:r>
      <w:r w:rsidRPr="00C55A04">
        <w:rPr>
          <w:rFonts w:eastAsia="Lucida Sans Unicode"/>
          <w:bCs/>
          <w:kern w:val="1"/>
          <w:sz w:val="22"/>
          <w:szCs w:val="22"/>
        </w:rPr>
        <w:t>.</w:t>
      </w:r>
    </w:p>
    <w:p w:rsidR="00287C75" w:rsidRDefault="00287C75" w:rsidP="00C55A0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</w:p>
    <w:p w:rsidR="00C55A04" w:rsidRPr="00D55FC5" w:rsidRDefault="00C55A04" w:rsidP="00C55A04">
      <w:pPr>
        <w:pStyle w:val="a9"/>
        <w:widowControl w:val="0"/>
        <w:tabs>
          <w:tab w:val="left" w:pos="1140"/>
          <w:tab w:val="left" w:pos="5529"/>
        </w:tabs>
        <w:ind w:left="0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>
        <w:rPr>
          <w:rFonts w:eastAsia="Lucida Sans Unicode"/>
          <w:b/>
          <w:bCs/>
          <w:kern w:val="1"/>
          <w:sz w:val="22"/>
          <w:szCs w:val="22"/>
        </w:rPr>
        <w:t>второму</w:t>
      </w: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>ООО Строительная компания «Приморье»</w:t>
      </w:r>
      <w:r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C55A04" w:rsidRPr="00C55A04" w:rsidRDefault="00C55A04" w:rsidP="00C55A04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10, «ПРОТИВ» 0, ЕДИНОГЛАСНО 10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>ООО Строительная компания «Приморье»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C55A04">
        <w:rPr>
          <w:rFonts w:eastAsia="Lucida Sans Unicode"/>
          <w:kern w:val="1"/>
          <w:sz w:val="22"/>
          <w:szCs w:val="22"/>
        </w:rPr>
        <w:t xml:space="preserve">из реестра членов АСО «АСП» на основании заявления о добровольном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p w:rsidR="00287C75" w:rsidRDefault="00287C7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55A04" w:rsidRDefault="0011267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C55A04" w:rsidRDefault="00986BB7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C55A04" w:rsidSect="00DD775D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E64" w:rsidRDefault="00DE5E64" w:rsidP="00F840BC">
      <w:r>
        <w:separator/>
      </w:r>
    </w:p>
  </w:endnote>
  <w:endnote w:type="continuationSeparator" w:id="0">
    <w:p w:rsidR="00DE5E64" w:rsidRDefault="00DE5E6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E64" w:rsidRDefault="00DE5E64" w:rsidP="00F840BC">
      <w:r>
        <w:separator/>
      </w:r>
    </w:p>
  </w:footnote>
  <w:footnote w:type="continuationSeparator" w:id="0">
    <w:p w:rsidR="00DE5E64" w:rsidRDefault="00DE5E6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463DE"/>
    <w:rsid w:val="000547F2"/>
    <w:rsid w:val="00055B50"/>
    <w:rsid w:val="000701E8"/>
    <w:rsid w:val="00080274"/>
    <w:rsid w:val="00082344"/>
    <w:rsid w:val="000874D5"/>
    <w:rsid w:val="00087BAA"/>
    <w:rsid w:val="00090618"/>
    <w:rsid w:val="0009639C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87C75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973B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47E6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55A0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55FC5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D775D"/>
    <w:rsid w:val="00DE5E64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1E8D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CAE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C87C-8A17-4778-9EA1-752BF706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2018-08-29T04:11:00Z</cp:lastPrinted>
  <dcterms:created xsi:type="dcterms:W3CDTF">2018-09-28T02:42:00Z</dcterms:created>
  <dcterms:modified xsi:type="dcterms:W3CDTF">2018-09-28T02:42:00Z</dcterms:modified>
</cp:coreProperties>
</file>