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39028A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  <w:lang w:val="en-US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52</w:t>
      </w:r>
      <w:r w:rsidR="0039028A">
        <w:rPr>
          <w:rFonts w:eastAsia="Calibri"/>
          <w:b/>
          <w:bCs/>
          <w:sz w:val="22"/>
          <w:szCs w:val="22"/>
          <w:lang w:val="en-US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9028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22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832A8"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б исключении из </w:t>
      </w:r>
      <w:r w:rsidR="00EC71B5">
        <w:rPr>
          <w:rFonts w:eastAsia="Lucida Sans Unicode"/>
          <w:bCs/>
          <w:kern w:val="2"/>
          <w:sz w:val="22"/>
          <w:szCs w:val="22"/>
        </w:rPr>
        <w:t xml:space="preserve">реестра 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членов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39028A">
        <w:rPr>
          <w:rFonts w:eastAsia="Lucida Sans Unicode"/>
          <w:b/>
          <w:bCs/>
          <w:kern w:val="2"/>
          <w:sz w:val="22"/>
          <w:szCs w:val="22"/>
        </w:rPr>
        <w:t>Связьинком»;</w:t>
      </w:r>
      <w:proofErr w:type="spellEnd"/>
    </w:p>
    <w:bookmarkEnd w:id="0"/>
    <w:bookmarkEnd w:id="1"/>
    <w:bookmarkEnd w:id="2"/>
    <w:p w:rsidR="00F06F1E" w:rsidRPr="004218DD" w:rsidRDefault="00F06F1E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внесении изменений в реестр членов АСО «АСП»: </w:t>
      </w:r>
      <w:r w:rsidRPr="0040257A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39028A">
        <w:rPr>
          <w:rFonts w:eastAsia="Lucida Sans Unicode"/>
          <w:b/>
          <w:bCs/>
          <w:kern w:val="2"/>
          <w:sz w:val="21"/>
          <w:szCs w:val="21"/>
        </w:rPr>
        <w:t>«</w:t>
      </w:r>
      <w:proofErr w:type="spellStart"/>
      <w:r w:rsidR="0039028A">
        <w:rPr>
          <w:rFonts w:eastAsia="Lucida Sans Unicode"/>
          <w:b/>
          <w:bCs/>
          <w:kern w:val="2"/>
          <w:sz w:val="21"/>
          <w:szCs w:val="21"/>
        </w:rPr>
        <w:t>Аэродорстрой</w:t>
      </w:r>
      <w:proofErr w:type="spellEnd"/>
      <w:r w:rsidR="0039028A">
        <w:rPr>
          <w:rFonts w:eastAsia="Lucida Sans Unicode"/>
          <w:b/>
          <w:bCs/>
          <w:kern w:val="2"/>
          <w:sz w:val="21"/>
          <w:szCs w:val="21"/>
        </w:rPr>
        <w:t>-ДВ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Pr="009C48BB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162"/>
      <w:bookmarkStart w:id="4" w:name="_Hlk483229268"/>
      <w:bookmarkStart w:id="5" w:name="_Hlk485286667"/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D50A07"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173C6" w:rsidRPr="00037BE1" w:rsidRDefault="00976840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9173C6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9173C6"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9173C6">
        <w:rPr>
          <w:rFonts w:eastAsia="Lucida Sans Unicode"/>
          <w:kern w:val="1"/>
          <w:sz w:val="22"/>
          <w:szCs w:val="22"/>
        </w:rPr>
        <w:t>о поступлении заявлени</w:t>
      </w:r>
      <w:r w:rsidR="0039028A">
        <w:rPr>
          <w:rFonts w:eastAsia="Lucida Sans Unicode"/>
          <w:kern w:val="1"/>
          <w:sz w:val="22"/>
          <w:szCs w:val="22"/>
        </w:rPr>
        <w:t>я</w:t>
      </w:r>
      <w:r w:rsidR="009173C6">
        <w:rPr>
          <w:rFonts w:eastAsia="Lucida Sans Unicode"/>
          <w:kern w:val="1"/>
          <w:sz w:val="22"/>
          <w:szCs w:val="22"/>
        </w:rPr>
        <w:t xml:space="preserve"> о</w:t>
      </w:r>
      <w:r w:rsidR="0039028A">
        <w:rPr>
          <w:rFonts w:eastAsia="Lucida Sans Unicode"/>
          <w:kern w:val="1"/>
          <w:sz w:val="22"/>
          <w:szCs w:val="22"/>
        </w:rPr>
        <w:t xml:space="preserve"> добровольном выходе из </w:t>
      </w:r>
      <w:r w:rsidR="00EC71B5">
        <w:rPr>
          <w:rFonts w:eastAsia="Lucida Sans Unicode"/>
          <w:kern w:val="1"/>
          <w:sz w:val="22"/>
          <w:szCs w:val="22"/>
        </w:rPr>
        <w:t xml:space="preserve">реестра </w:t>
      </w:r>
      <w:r w:rsidR="0039028A">
        <w:rPr>
          <w:rFonts w:eastAsia="Lucida Sans Unicode"/>
          <w:kern w:val="1"/>
          <w:sz w:val="22"/>
          <w:szCs w:val="22"/>
        </w:rPr>
        <w:t xml:space="preserve">членов АСО «АСП» от </w:t>
      </w:r>
      <w:r w:rsidR="0039028A" w:rsidRPr="0039028A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39028A" w:rsidRPr="0039028A">
        <w:rPr>
          <w:rFonts w:eastAsia="Lucida Sans Unicode"/>
          <w:b/>
          <w:kern w:val="1"/>
          <w:sz w:val="22"/>
          <w:szCs w:val="22"/>
        </w:rPr>
        <w:t>Связьинком</w:t>
      </w:r>
      <w:proofErr w:type="spellEnd"/>
      <w:r w:rsidR="0039028A" w:rsidRPr="0039028A">
        <w:rPr>
          <w:rFonts w:eastAsia="Lucida Sans Unicode"/>
          <w:b/>
          <w:kern w:val="1"/>
          <w:sz w:val="22"/>
          <w:szCs w:val="22"/>
        </w:rPr>
        <w:t>»</w:t>
      </w:r>
      <w:r w:rsidR="0039028A">
        <w:rPr>
          <w:rFonts w:eastAsia="Lucida Sans Unicode"/>
          <w:kern w:val="1"/>
          <w:sz w:val="22"/>
          <w:szCs w:val="22"/>
        </w:rPr>
        <w:t>.</w:t>
      </w:r>
      <w:r w:rsidR="009173C6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</w:p>
    <w:bookmarkEnd w:id="6"/>
    <w:p w:rsidR="00D029C1" w:rsidRDefault="00D029C1" w:rsidP="009173C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39028A" w:rsidRDefault="00D029C1" w:rsidP="003902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 w:rsidR="0039028A">
        <w:rPr>
          <w:color w:val="111111"/>
          <w:sz w:val="22"/>
          <w:szCs w:val="20"/>
        </w:rPr>
        <w:t>и</w:t>
      </w:r>
      <w:r w:rsidR="0039028A"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39028A" w:rsidRPr="00860B0B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39028A">
        <w:rPr>
          <w:rFonts w:eastAsia="Lucida Sans Unicode"/>
          <w:b/>
          <w:bCs/>
          <w:kern w:val="1"/>
          <w:sz w:val="22"/>
          <w:szCs w:val="22"/>
        </w:rPr>
        <w:t>Связьинком</w:t>
      </w:r>
      <w:proofErr w:type="spellEnd"/>
      <w:r w:rsidR="0039028A" w:rsidRPr="00860B0B">
        <w:rPr>
          <w:rFonts w:eastAsia="Lucida Sans Unicode"/>
          <w:b/>
          <w:bCs/>
          <w:kern w:val="1"/>
          <w:sz w:val="22"/>
          <w:szCs w:val="22"/>
        </w:rPr>
        <w:t xml:space="preserve">» </w:t>
      </w:r>
      <w:r w:rsidR="0039028A"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 w:rsidR="0039028A"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 w:rsidR="0039028A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="0039028A"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39028A">
        <w:rPr>
          <w:rFonts w:eastAsia="Lucida Sans Unicode"/>
          <w:bCs/>
          <w:kern w:val="1"/>
          <w:sz w:val="22"/>
          <w:szCs w:val="22"/>
        </w:rPr>
        <w:t>52</w:t>
      </w:r>
      <w:r w:rsidR="0039028A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39028A">
        <w:rPr>
          <w:rFonts w:eastAsia="Lucida Sans Unicode"/>
          <w:bCs/>
          <w:kern w:val="1"/>
          <w:sz w:val="22"/>
          <w:szCs w:val="22"/>
        </w:rPr>
        <w:t>22</w:t>
      </w:r>
      <w:r w:rsidR="0039028A">
        <w:rPr>
          <w:rFonts w:eastAsia="Lucida Sans Unicode"/>
          <w:bCs/>
          <w:kern w:val="1"/>
          <w:sz w:val="22"/>
          <w:szCs w:val="22"/>
        </w:rPr>
        <w:t xml:space="preserve">.02.2019) </w:t>
      </w:r>
      <w:r w:rsidR="0039028A" w:rsidRPr="00860B0B">
        <w:rPr>
          <w:rFonts w:eastAsia="Lucida Sans Unicode"/>
          <w:bCs/>
          <w:kern w:val="1"/>
          <w:sz w:val="22"/>
          <w:szCs w:val="22"/>
        </w:rPr>
        <w:t xml:space="preserve">о   добровольном выходе из членов АСО «АСП» в соответствии с п.1 ч.1 ст. 55.7 </w:t>
      </w:r>
      <w:proofErr w:type="spellStart"/>
      <w:r w:rsidR="0039028A"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="0039028A"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39028A" w:rsidRDefault="0039028A" w:rsidP="003902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860B0B" w:rsidRPr="001F09E1" w:rsidRDefault="00860B0B" w:rsidP="003902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860B0B"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</w:p>
    <w:p w:rsidR="001F09E1" w:rsidRDefault="001F09E1" w:rsidP="001F09E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7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 </w:t>
      </w:r>
      <w:r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 w:rsidR="0039028A">
        <w:rPr>
          <w:rFonts w:eastAsia="Lucida Sans Unicode"/>
          <w:b/>
          <w:bCs/>
          <w:kern w:val="2"/>
          <w:sz w:val="21"/>
          <w:szCs w:val="21"/>
        </w:rPr>
        <w:t>«</w:t>
      </w:r>
      <w:proofErr w:type="spellStart"/>
      <w:r w:rsidR="0039028A">
        <w:rPr>
          <w:rFonts w:eastAsia="Lucida Sans Unicode"/>
          <w:b/>
          <w:bCs/>
          <w:kern w:val="2"/>
          <w:sz w:val="21"/>
          <w:szCs w:val="21"/>
        </w:rPr>
        <w:t>Аэродорстрой</w:t>
      </w:r>
      <w:proofErr w:type="spellEnd"/>
      <w:r w:rsidR="0039028A">
        <w:rPr>
          <w:rFonts w:eastAsia="Lucida Sans Unicode"/>
          <w:b/>
          <w:bCs/>
          <w:kern w:val="2"/>
          <w:sz w:val="21"/>
          <w:szCs w:val="21"/>
        </w:rPr>
        <w:t>-ДВ</w:t>
      </w:r>
      <w:r w:rsidR="0039028A"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1F09E1" w:rsidRDefault="001F09E1" w:rsidP="001F09E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</w:p>
    <w:p w:rsidR="001F09E1" w:rsidRPr="001F09E1" w:rsidRDefault="001F09E1" w:rsidP="001F09E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>: на основании поступившего заявления</w:t>
      </w:r>
      <w:r w:rsidR="0039028A">
        <w:rPr>
          <w:color w:val="111111"/>
          <w:sz w:val="22"/>
          <w:szCs w:val="20"/>
        </w:rPr>
        <w:t xml:space="preserve"> и </w:t>
      </w:r>
      <w:r>
        <w:rPr>
          <w:color w:val="111111"/>
          <w:sz w:val="22"/>
          <w:szCs w:val="20"/>
        </w:rPr>
        <w:t xml:space="preserve">предоставленного пакета </w:t>
      </w:r>
      <w:r w:rsidR="0039028A">
        <w:rPr>
          <w:color w:val="111111"/>
          <w:sz w:val="22"/>
          <w:szCs w:val="20"/>
        </w:rPr>
        <w:t xml:space="preserve">документов наделить </w:t>
      </w:r>
      <w:r w:rsidRPr="00FC62FF">
        <w:rPr>
          <w:b/>
          <w:color w:val="111111"/>
          <w:sz w:val="22"/>
          <w:szCs w:val="20"/>
        </w:rPr>
        <w:t xml:space="preserve">ООО </w:t>
      </w:r>
      <w:r w:rsidR="0039028A">
        <w:rPr>
          <w:rFonts w:eastAsia="Lucida Sans Unicode"/>
          <w:b/>
          <w:bCs/>
          <w:kern w:val="2"/>
          <w:sz w:val="21"/>
          <w:szCs w:val="21"/>
        </w:rPr>
        <w:t>«</w:t>
      </w:r>
      <w:proofErr w:type="spellStart"/>
      <w:r w:rsidR="0039028A">
        <w:rPr>
          <w:rFonts w:eastAsia="Lucida Sans Unicode"/>
          <w:b/>
          <w:bCs/>
          <w:kern w:val="2"/>
          <w:sz w:val="21"/>
          <w:szCs w:val="21"/>
        </w:rPr>
        <w:t>Аэродорстрой</w:t>
      </w:r>
      <w:proofErr w:type="spellEnd"/>
      <w:r w:rsidR="0039028A">
        <w:rPr>
          <w:rFonts w:eastAsia="Lucida Sans Unicode"/>
          <w:b/>
          <w:bCs/>
          <w:kern w:val="2"/>
          <w:sz w:val="21"/>
          <w:szCs w:val="21"/>
        </w:rPr>
        <w:t>-ДВ</w:t>
      </w:r>
      <w:r w:rsidR="0039028A"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color w:val="111111"/>
          <w:sz w:val="22"/>
          <w:szCs w:val="20"/>
        </w:rPr>
        <w:t xml:space="preserve"> </w:t>
      </w:r>
      <w:r w:rsidRPr="00EA428B">
        <w:rPr>
          <w:rFonts w:eastAsia="Lucida Sans Unicode"/>
          <w:kern w:val="1"/>
          <w:sz w:val="22"/>
          <w:szCs w:val="22"/>
        </w:rPr>
        <w:t xml:space="preserve">правом осуществлять строительство, ремонт и реконструкцию </w:t>
      </w:r>
      <w:bookmarkStart w:id="8" w:name="_GoBack"/>
      <w:bookmarkEnd w:id="8"/>
      <w:r>
        <w:rPr>
          <w:rFonts w:eastAsia="Lucida Sans Unicode"/>
          <w:bCs/>
          <w:kern w:val="1"/>
          <w:sz w:val="22"/>
          <w:szCs w:val="22"/>
        </w:rPr>
        <w:t>включая о</w:t>
      </w:r>
      <w:r w:rsidRPr="00AE49F6">
        <w:rPr>
          <w:rFonts w:eastAsia="Lucida Sans Unicode"/>
          <w:bCs/>
          <w:kern w:val="1"/>
          <w:sz w:val="22"/>
          <w:szCs w:val="22"/>
        </w:rPr>
        <w:t>собо опасны</w:t>
      </w:r>
      <w:r>
        <w:rPr>
          <w:rFonts w:eastAsia="Lucida Sans Unicode"/>
          <w:bCs/>
          <w:kern w:val="1"/>
          <w:sz w:val="22"/>
          <w:szCs w:val="22"/>
        </w:rPr>
        <w:t>е</w:t>
      </w:r>
      <w:r w:rsidRPr="00AE49F6">
        <w:rPr>
          <w:rFonts w:eastAsia="Lucida Sans Unicode"/>
          <w:bCs/>
          <w:kern w:val="1"/>
          <w:sz w:val="22"/>
          <w:szCs w:val="22"/>
        </w:rPr>
        <w:t>, технически сложны</w:t>
      </w:r>
      <w:r>
        <w:rPr>
          <w:rFonts w:eastAsia="Lucida Sans Unicode"/>
          <w:bCs/>
          <w:kern w:val="1"/>
          <w:sz w:val="22"/>
          <w:szCs w:val="22"/>
        </w:rPr>
        <w:t>е</w:t>
      </w:r>
      <w:r w:rsidRPr="00AE49F6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>
        <w:rPr>
          <w:rFonts w:eastAsia="Lucida Sans Unicode"/>
          <w:bCs/>
          <w:kern w:val="1"/>
          <w:sz w:val="22"/>
          <w:szCs w:val="22"/>
        </w:rPr>
        <w:t>е</w:t>
      </w:r>
      <w:r w:rsidRPr="00AE49F6">
        <w:rPr>
          <w:rFonts w:eastAsia="Lucida Sans Unicode"/>
          <w:bCs/>
          <w:kern w:val="1"/>
          <w:sz w:val="22"/>
          <w:szCs w:val="22"/>
        </w:rPr>
        <w:t xml:space="preserve"> объект</w:t>
      </w:r>
      <w:r>
        <w:rPr>
          <w:rFonts w:eastAsia="Lucida Sans Unicode"/>
          <w:bCs/>
          <w:kern w:val="1"/>
          <w:sz w:val="22"/>
          <w:szCs w:val="22"/>
        </w:rPr>
        <w:t>ы.</w:t>
      </w:r>
    </w:p>
    <w:bookmarkEnd w:id="7"/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3"/>
      <w:bookmarkEnd w:id="4"/>
      <w:bookmarkEnd w:id="5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8EC" w:rsidRDefault="006B08EC" w:rsidP="00F840BC">
      <w:r>
        <w:separator/>
      </w:r>
    </w:p>
  </w:endnote>
  <w:endnote w:type="continuationSeparator" w:id="0">
    <w:p w:rsidR="006B08EC" w:rsidRDefault="006B08E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8EC" w:rsidRDefault="006B08EC" w:rsidP="00F840BC">
      <w:r>
        <w:separator/>
      </w:r>
    </w:p>
  </w:footnote>
  <w:footnote w:type="continuationSeparator" w:id="0">
    <w:p w:rsidR="006B08EC" w:rsidRDefault="006B08E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08EC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810C8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DAF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563D-8DEA-4C07-B935-53909235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2019-01-21T06:48:00Z</cp:lastPrinted>
  <dcterms:created xsi:type="dcterms:W3CDTF">2019-02-22T01:11:00Z</dcterms:created>
  <dcterms:modified xsi:type="dcterms:W3CDTF">2019-02-22T01:11:00Z</dcterms:modified>
</cp:coreProperties>
</file>