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EB5180">
        <w:rPr>
          <w:rFonts w:eastAsia="Calibri"/>
          <w:b/>
          <w:bCs/>
          <w:sz w:val="22"/>
          <w:szCs w:val="22"/>
        </w:rPr>
        <w:t>6</w:t>
      </w:r>
      <w:r w:rsidR="00CF416A">
        <w:rPr>
          <w:rFonts w:eastAsia="Calibri"/>
          <w:b/>
          <w:bCs/>
          <w:sz w:val="22"/>
          <w:szCs w:val="22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F416A" w:rsidP="00685165">
      <w:pPr>
        <w:widowControl w:val="0"/>
        <w:tabs>
          <w:tab w:val="left" w:pos="1140"/>
          <w:tab w:val="left" w:pos="5529"/>
        </w:tabs>
        <w:spacing w:after="120"/>
        <w:ind w:right="709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</w:t>
      </w:r>
      <w:r w:rsidR="00685165">
        <w:rPr>
          <w:rFonts w:eastAsia="Calibri"/>
          <w:kern w:val="2"/>
          <w:sz w:val="22"/>
          <w:szCs w:val="22"/>
        </w:rPr>
        <w:t xml:space="preserve">       </w:t>
      </w:r>
      <w:r w:rsidR="00B13888">
        <w:rPr>
          <w:rFonts w:eastAsia="Calibri"/>
          <w:kern w:val="2"/>
          <w:sz w:val="22"/>
          <w:szCs w:val="22"/>
        </w:rPr>
        <w:t xml:space="preserve">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3E4FBB" w:rsidRDefault="003E4FBB" w:rsidP="008E35D8">
      <w:pPr>
        <w:widowControl w:val="0"/>
        <w:tabs>
          <w:tab w:val="left" w:pos="1140"/>
          <w:tab w:val="left" w:pos="5529"/>
        </w:tabs>
        <w:ind w:right="709"/>
        <w:rPr>
          <w:rFonts w:eastAsia="Lucida Sans Unicode"/>
          <w:bCs/>
          <w:kern w:val="2"/>
          <w:sz w:val="22"/>
          <w:szCs w:val="22"/>
        </w:rPr>
      </w:pPr>
      <w:bookmarkStart w:id="0" w:name="_Hlk15646439"/>
      <w:r>
        <w:rPr>
          <w:rFonts w:eastAsia="Lucida Sans Unicode"/>
          <w:bCs/>
          <w:kern w:val="2"/>
          <w:sz w:val="22"/>
          <w:szCs w:val="22"/>
        </w:rPr>
        <w:t>1. Воробьев Юрий Петрович, генеральный директор АО «Генподрядчик»</w:t>
      </w:r>
    </w:p>
    <w:p w:rsidR="008E35D8" w:rsidRDefault="003E4FBB" w:rsidP="008E35D8">
      <w:pPr>
        <w:widowControl w:val="0"/>
        <w:tabs>
          <w:tab w:val="left" w:pos="1140"/>
          <w:tab w:val="left" w:pos="5529"/>
        </w:tabs>
        <w:ind w:right="709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2</w:t>
      </w:r>
      <w:r w:rsidR="00611B5F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="008E35D8" w:rsidRPr="008E35D8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="008E35D8" w:rsidRPr="008E35D8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A24838" w:rsidRDefault="003E4FBB" w:rsidP="00685165">
      <w:pPr>
        <w:widowControl w:val="0"/>
        <w:tabs>
          <w:tab w:val="left" w:pos="1140"/>
          <w:tab w:val="left" w:pos="5529"/>
        </w:tabs>
        <w:ind w:right="709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3</w:t>
      </w:r>
      <w:r w:rsidR="00A24838" w:rsidRPr="006545BD">
        <w:rPr>
          <w:rFonts w:eastAsia="Lucida Sans Unicode"/>
          <w:bCs/>
          <w:kern w:val="2"/>
          <w:sz w:val="22"/>
          <w:szCs w:val="22"/>
        </w:rPr>
        <w:t>.</w:t>
      </w:r>
      <w:r w:rsidR="00611B5F">
        <w:rPr>
          <w:rFonts w:eastAsia="Lucida Sans Unicode"/>
          <w:bCs/>
          <w:kern w:val="2"/>
          <w:sz w:val="22"/>
          <w:szCs w:val="22"/>
        </w:rPr>
        <w:t xml:space="preserve"> </w:t>
      </w:r>
      <w:r w:rsidR="00A24838" w:rsidRPr="006545BD">
        <w:rPr>
          <w:rFonts w:eastAsia="Lucida Sans Unicode"/>
          <w:bCs/>
          <w:kern w:val="2"/>
          <w:sz w:val="22"/>
          <w:szCs w:val="22"/>
        </w:rPr>
        <w:t>Субботин Александр Александрович, генеральный директор ООО «</w:t>
      </w:r>
      <w:proofErr w:type="spellStart"/>
      <w:r w:rsidR="00A24838"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="00A24838"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="00A24838"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4</w:t>
      </w:r>
      <w:r w:rsidR="00A24838" w:rsidRPr="006545BD">
        <w:rPr>
          <w:rFonts w:eastAsia="Lucida Sans Unicode"/>
          <w:bCs/>
          <w:kern w:val="2"/>
          <w:sz w:val="22"/>
          <w:szCs w:val="22"/>
        </w:rPr>
        <w:t>.</w:t>
      </w:r>
      <w:r w:rsidR="00611B5F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A24838" w:rsidRPr="006545BD">
        <w:rPr>
          <w:rFonts w:eastAsia="Lucida Sans Unicode"/>
          <w:bCs/>
          <w:kern w:val="2"/>
          <w:sz w:val="22"/>
          <w:szCs w:val="22"/>
        </w:rPr>
        <w:t>Стефашин</w:t>
      </w:r>
      <w:proofErr w:type="spellEnd"/>
      <w:r w:rsidR="00A24838" w:rsidRPr="006545BD">
        <w:rPr>
          <w:rFonts w:eastAsia="Lucida Sans Unicode"/>
          <w:bCs/>
          <w:kern w:val="2"/>
          <w:sz w:val="22"/>
          <w:szCs w:val="22"/>
        </w:rPr>
        <w:t xml:space="preserve"> Юрий Васильевич, главный инженер ПАО ВП «</w:t>
      </w:r>
      <w:proofErr w:type="spellStart"/>
      <w:r w:rsidR="00A24838"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="00A24838" w:rsidRPr="006545BD">
        <w:rPr>
          <w:rFonts w:eastAsia="Lucida Sans Unicode"/>
          <w:bCs/>
          <w:kern w:val="2"/>
          <w:sz w:val="22"/>
          <w:szCs w:val="22"/>
        </w:rPr>
        <w:t>»</w:t>
      </w:r>
      <w:r w:rsidR="00A24838"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5</w:t>
      </w:r>
      <w:r w:rsidR="00A24838" w:rsidRPr="006545BD">
        <w:rPr>
          <w:rFonts w:eastAsia="Lucida Sans Unicode"/>
          <w:bCs/>
          <w:kern w:val="2"/>
          <w:sz w:val="22"/>
          <w:szCs w:val="22"/>
        </w:rPr>
        <w:t>.</w:t>
      </w:r>
      <w:r w:rsidR="00611B5F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A24838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A24838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="00A24838"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A24838">
        <w:rPr>
          <w:rFonts w:eastAsia="Lucida Sans Unicode"/>
          <w:bCs/>
          <w:kern w:val="2"/>
          <w:sz w:val="22"/>
          <w:szCs w:val="22"/>
        </w:rPr>
        <w:t>«</w:t>
      </w:r>
      <w:r w:rsidR="00A24838" w:rsidRPr="006545BD">
        <w:rPr>
          <w:rFonts w:eastAsia="Lucida Sans Unicode"/>
          <w:bCs/>
          <w:kern w:val="2"/>
          <w:sz w:val="22"/>
          <w:szCs w:val="22"/>
        </w:rPr>
        <w:t>Н</w:t>
      </w:r>
      <w:r w:rsidR="00A24838">
        <w:rPr>
          <w:rFonts w:eastAsia="Lucida Sans Unicode"/>
          <w:bCs/>
          <w:kern w:val="2"/>
          <w:sz w:val="22"/>
          <w:szCs w:val="22"/>
        </w:rPr>
        <w:t>овый дом</w:t>
      </w:r>
      <w:r w:rsidR="00A24838"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3E4FBB" w:rsidP="00685165">
      <w:pPr>
        <w:widowControl w:val="0"/>
        <w:tabs>
          <w:tab w:val="left" w:pos="1140"/>
          <w:tab w:val="left" w:pos="5529"/>
        </w:tabs>
        <w:ind w:right="709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6</w:t>
      </w:r>
      <w:r w:rsidR="00A24838">
        <w:rPr>
          <w:rFonts w:eastAsia="Lucida Sans Unicode"/>
          <w:bCs/>
          <w:kern w:val="2"/>
          <w:sz w:val="22"/>
          <w:szCs w:val="22"/>
        </w:rPr>
        <w:t>.</w:t>
      </w:r>
      <w:r w:rsidR="00611B5F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A24838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="00A24838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="00A24838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="00A24838">
        <w:rPr>
          <w:rFonts w:eastAsia="Lucida Sans Unicode"/>
          <w:bCs/>
          <w:kern w:val="2"/>
          <w:sz w:val="22"/>
          <w:szCs w:val="22"/>
        </w:rPr>
        <w:t>, г</w:t>
      </w:r>
      <w:r w:rsidR="00A24838"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 w:rsidR="00A24838">
        <w:rPr>
          <w:rFonts w:eastAsia="Lucida Sans Unicode"/>
          <w:bCs/>
          <w:kern w:val="2"/>
          <w:sz w:val="22"/>
          <w:szCs w:val="22"/>
        </w:rPr>
        <w:t>«</w:t>
      </w:r>
      <w:r>
        <w:rPr>
          <w:rFonts w:eastAsia="Lucida Sans Unicode"/>
          <w:bCs/>
          <w:kern w:val="2"/>
          <w:sz w:val="22"/>
          <w:szCs w:val="22"/>
        </w:rPr>
        <w:t xml:space="preserve">ИСГ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3E4FBB" w:rsidP="00685165">
      <w:pPr>
        <w:widowControl w:val="0"/>
        <w:tabs>
          <w:tab w:val="left" w:pos="1140"/>
          <w:tab w:val="left" w:pos="5529"/>
        </w:tabs>
        <w:ind w:right="709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="008E35D8">
        <w:rPr>
          <w:rFonts w:eastAsia="Lucida Sans Unicode"/>
          <w:bCs/>
          <w:kern w:val="2"/>
          <w:sz w:val="22"/>
          <w:szCs w:val="22"/>
        </w:rPr>
        <w:t>.</w:t>
      </w:r>
      <w:r w:rsidR="00611B5F">
        <w:rPr>
          <w:rFonts w:eastAsia="Lucida Sans Unicode"/>
          <w:bCs/>
          <w:kern w:val="2"/>
          <w:sz w:val="22"/>
          <w:szCs w:val="22"/>
        </w:rPr>
        <w:t xml:space="preserve"> </w:t>
      </w:r>
      <w:r w:rsidR="008E35D8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="008E35D8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="008E35D8">
        <w:rPr>
          <w:rFonts w:eastAsia="Lucida Sans Unicode"/>
          <w:bCs/>
          <w:kern w:val="2"/>
          <w:sz w:val="22"/>
          <w:szCs w:val="22"/>
        </w:rPr>
        <w:t xml:space="preserve">, </w:t>
      </w:r>
      <w:r w:rsidR="008E35D8" w:rsidRPr="008E35D8">
        <w:rPr>
          <w:rFonts w:eastAsia="Lucida Sans Unicode"/>
          <w:bCs/>
          <w:kern w:val="2"/>
          <w:sz w:val="22"/>
          <w:szCs w:val="22"/>
        </w:rPr>
        <w:t>директор ООО «</w:t>
      </w:r>
      <w:r w:rsidR="008E35D8">
        <w:rPr>
          <w:rFonts w:eastAsia="Lucida Sans Unicode"/>
          <w:bCs/>
          <w:kern w:val="2"/>
          <w:sz w:val="22"/>
          <w:szCs w:val="22"/>
        </w:rPr>
        <w:t>АПК</w:t>
      </w:r>
      <w:r w:rsidR="008E35D8" w:rsidRPr="008E35D8">
        <w:rPr>
          <w:rFonts w:eastAsia="Lucida Sans Unicode"/>
          <w:bCs/>
          <w:kern w:val="2"/>
          <w:sz w:val="22"/>
          <w:szCs w:val="22"/>
        </w:rPr>
        <w:t xml:space="preserve"> «Идеальный город»</w:t>
      </w:r>
      <w:r w:rsidR="00A24838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6065FF">
        <w:rPr>
          <w:rFonts w:eastAsia="Lucida Sans Unicode"/>
          <w:bCs/>
          <w:kern w:val="2"/>
          <w:sz w:val="21"/>
          <w:szCs w:val="21"/>
        </w:rPr>
        <w:t>7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3E4FBB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8E35D8">
        <w:rPr>
          <w:rFonts w:eastAsia="Lucida Sans Unicode"/>
          <w:bCs/>
          <w:kern w:val="2"/>
          <w:sz w:val="22"/>
          <w:szCs w:val="22"/>
        </w:rPr>
        <w:t xml:space="preserve">, почетный председатель Совета АСО «АСП» </w:t>
      </w:r>
      <w:proofErr w:type="spellStart"/>
      <w:r w:rsidR="008E35D8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="008E35D8">
        <w:rPr>
          <w:rFonts w:eastAsia="Lucida Sans Unicode"/>
          <w:bCs/>
          <w:kern w:val="2"/>
          <w:sz w:val="22"/>
          <w:szCs w:val="22"/>
        </w:rPr>
        <w:t xml:space="preserve"> Владимир Васильевич</w:t>
      </w:r>
      <w:r w:rsidR="003E4FBB">
        <w:rPr>
          <w:rFonts w:eastAsia="Lucida Sans Unicode"/>
          <w:bCs/>
          <w:kern w:val="2"/>
          <w:sz w:val="22"/>
          <w:szCs w:val="22"/>
        </w:rPr>
        <w:t xml:space="preserve">, президент ООО «РП МСП» Портнов Эдуард Геннадьевич, </w:t>
      </w:r>
      <w:r w:rsidR="006065FF">
        <w:rPr>
          <w:rFonts w:eastAsia="Lucida Sans Unicode"/>
          <w:bCs/>
          <w:kern w:val="2"/>
          <w:sz w:val="22"/>
          <w:szCs w:val="22"/>
        </w:rPr>
        <w:t>президент</w:t>
      </w:r>
      <w:r w:rsidR="006065FF" w:rsidRPr="0042231A">
        <w:rPr>
          <w:rFonts w:eastAsia="Lucida Sans Unicode"/>
          <w:bCs/>
          <w:kern w:val="2"/>
          <w:sz w:val="22"/>
          <w:szCs w:val="22"/>
        </w:rPr>
        <w:t xml:space="preserve"> ООО </w:t>
      </w:r>
      <w:r w:rsidR="006065FF">
        <w:rPr>
          <w:rFonts w:eastAsia="Lucida Sans Unicode"/>
          <w:bCs/>
          <w:kern w:val="2"/>
          <w:sz w:val="22"/>
          <w:szCs w:val="22"/>
        </w:rPr>
        <w:t xml:space="preserve">«Тим-групп» </w:t>
      </w:r>
      <w:r w:rsidR="003E4FBB">
        <w:rPr>
          <w:rFonts w:eastAsia="Lucida Sans Unicode"/>
          <w:bCs/>
          <w:kern w:val="2"/>
          <w:sz w:val="22"/>
          <w:szCs w:val="22"/>
        </w:rPr>
        <w:t>Тимченко Алексей Павлович</w:t>
      </w:r>
      <w:r w:rsidR="006065FF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685165">
      <w:pPr>
        <w:widowControl w:val="0"/>
        <w:tabs>
          <w:tab w:val="left" w:pos="1140"/>
          <w:tab w:val="left" w:pos="5529"/>
        </w:tabs>
        <w:ind w:right="709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685165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bookmarkEnd w:id="0"/>
    <w:p w:rsidR="00FB27BB" w:rsidRDefault="0010496D" w:rsidP="0010496D">
      <w:pPr>
        <w:pStyle w:val="a9"/>
        <w:widowControl w:val="0"/>
        <w:tabs>
          <w:tab w:val="left" w:pos="1140"/>
          <w:tab w:val="left" w:pos="5529"/>
        </w:tabs>
        <w:ind w:left="0" w:right="709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1. </w:t>
      </w:r>
      <w:r w:rsidR="00FB27BB"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="00FB27BB"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3" w:name="_Hlk15561025"/>
      <w:bookmarkStart w:id="4" w:name="_Hlk6916747"/>
      <w:r w:rsidR="00C57497" w:rsidRPr="003D0050">
        <w:rPr>
          <w:b/>
          <w:color w:val="000000"/>
          <w:spacing w:val="-4"/>
        </w:rPr>
        <w:t>ООО «</w:t>
      </w:r>
      <w:proofErr w:type="spellStart"/>
      <w:r w:rsidR="00CF416A">
        <w:rPr>
          <w:b/>
          <w:bCs/>
          <w:kern w:val="2"/>
          <w:sz w:val="22"/>
          <w:szCs w:val="22"/>
        </w:rPr>
        <w:t>Климатика</w:t>
      </w:r>
      <w:proofErr w:type="spellEnd"/>
      <w:r w:rsidR="00C57497" w:rsidRPr="003D0050">
        <w:rPr>
          <w:b/>
          <w:color w:val="000000"/>
          <w:spacing w:val="-4"/>
        </w:rPr>
        <w:t>», ООО «</w:t>
      </w:r>
      <w:proofErr w:type="spellStart"/>
      <w:r w:rsidR="00CF416A">
        <w:rPr>
          <w:b/>
          <w:bCs/>
          <w:kern w:val="2"/>
          <w:sz w:val="22"/>
          <w:szCs w:val="22"/>
        </w:rPr>
        <w:t>Технонео</w:t>
      </w:r>
      <w:proofErr w:type="spellEnd"/>
      <w:r w:rsidR="00C57497" w:rsidRPr="003D0050">
        <w:rPr>
          <w:b/>
          <w:color w:val="000000"/>
          <w:spacing w:val="-4"/>
        </w:rPr>
        <w:t>»</w:t>
      </w:r>
      <w:r w:rsidR="00CF416A">
        <w:rPr>
          <w:b/>
          <w:color w:val="000000"/>
          <w:spacing w:val="-4"/>
        </w:rPr>
        <w:t>, ООО «СК Приморье»</w:t>
      </w:r>
      <w:r w:rsidR="00EB5180">
        <w:rPr>
          <w:b/>
          <w:color w:val="000000"/>
          <w:spacing w:val="-4"/>
        </w:rPr>
        <w:t>;</w:t>
      </w:r>
      <w:bookmarkEnd w:id="3"/>
    </w:p>
    <w:p w:rsidR="009C34B5" w:rsidRDefault="0010496D" w:rsidP="0010496D">
      <w:pPr>
        <w:pStyle w:val="a9"/>
        <w:widowControl w:val="0"/>
        <w:tabs>
          <w:tab w:val="left" w:pos="1140"/>
          <w:tab w:val="left" w:pos="5529"/>
        </w:tabs>
        <w:ind w:left="0" w:right="709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5" w:name="_Hlk518650622"/>
      <w:bookmarkStart w:id="6" w:name="_Hlk3545127"/>
      <w:bookmarkEnd w:id="4"/>
      <w:r>
        <w:rPr>
          <w:rFonts w:eastAsia="Lucida Sans Unicode"/>
          <w:bCs/>
          <w:kern w:val="2"/>
          <w:sz w:val="22"/>
          <w:szCs w:val="22"/>
        </w:rPr>
        <w:t xml:space="preserve">2. </w:t>
      </w:r>
      <w:r w:rsidR="002600F5"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</w:t>
      </w:r>
      <w:r w:rsidR="009C34B5" w:rsidRPr="009C34B5">
        <w:rPr>
          <w:rFonts w:eastAsia="Lucida Sans Unicode"/>
          <w:bCs/>
          <w:kern w:val="2"/>
          <w:sz w:val="22"/>
          <w:szCs w:val="22"/>
        </w:rPr>
        <w:t>»: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7" w:name="_Hlk15561040"/>
      <w:r w:rsidR="00CF416A">
        <w:rPr>
          <w:rFonts w:eastAsia="Lucida Sans Unicode"/>
          <w:b/>
          <w:bCs/>
          <w:kern w:val="2"/>
          <w:sz w:val="22"/>
          <w:szCs w:val="22"/>
        </w:rPr>
        <w:t>ЗА</w:t>
      </w:r>
      <w:r w:rsidR="009C34B5">
        <w:rPr>
          <w:rFonts w:eastAsia="Lucida Sans Unicode"/>
          <w:b/>
          <w:bCs/>
          <w:kern w:val="2"/>
          <w:sz w:val="22"/>
          <w:szCs w:val="22"/>
        </w:rPr>
        <w:t xml:space="preserve">О </w:t>
      </w:r>
      <w:r w:rsidR="00C57497">
        <w:rPr>
          <w:b/>
          <w:bCs/>
          <w:kern w:val="2"/>
          <w:sz w:val="22"/>
          <w:szCs w:val="22"/>
        </w:rPr>
        <w:t>«</w:t>
      </w:r>
      <w:r w:rsidR="00CF416A">
        <w:rPr>
          <w:b/>
          <w:bCs/>
          <w:kern w:val="2"/>
          <w:sz w:val="22"/>
          <w:szCs w:val="22"/>
        </w:rPr>
        <w:t>Строительная компания Дальний Восток</w:t>
      </w:r>
      <w:r w:rsidR="00224850">
        <w:rPr>
          <w:rFonts w:eastAsia="Lucida Sans Unicode"/>
          <w:b/>
          <w:bCs/>
          <w:kern w:val="2"/>
          <w:sz w:val="22"/>
          <w:szCs w:val="22"/>
        </w:rPr>
        <w:t>»</w:t>
      </w:r>
      <w:bookmarkEnd w:id="7"/>
      <w:r w:rsidR="00590BC1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0413DD" w:rsidRDefault="0010496D" w:rsidP="0010496D">
      <w:pPr>
        <w:pStyle w:val="a9"/>
        <w:widowControl w:val="0"/>
        <w:tabs>
          <w:tab w:val="left" w:pos="1140"/>
          <w:tab w:val="left" w:pos="5529"/>
        </w:tabs>
        <w:ind w:left="0" w:right="709"/>
        <w:jc w:val="both"/>
        <w:rPr>
          <w:rFonts w:eastAsia="Lucida Sans Unicode"/>
          <w:kern w:val="2"/>
          <w:sz w:val="22"/>
          <w:szCs w:val="22"/>
        </w:rPr>
      </w:pPr>
      <w:bookmarkStart w:id="8" w:name="_Hlk15646480"/>
      <w:r>
        <w:rPr>
          <w:rFonts w:eastAsia="Lucida Sans Unicode"/>
          <w:kern w:val="2"/>
          <w:sz w:val="22"/>
          <w:szCs w:val="22"/>
        </w:rPr>
        <w:t xml:space="preserve">3. </w:t>
      </w:r>
      <w:r w:rsidR="000413DD" w:rsidRPr="000413DD">
        <w:rPr>
          <w:rFonts w:eastAsia="Lucida Sans Unicode"/>
          <w:kern w:val="2"/>
          <w:sz w:val="22"/>
          <w:szCs w:val="22"/>
        </w:rPr>
        <w:t xml:space="preserve">Принятие решения о делегировании представителя АСО «АСП» на </w:t>
      </w:r>
      <w:r w:rsidR="000413DD">
        <w:rPr>
          <w:rFonts w:eastAsia="Lucida Sans Unicode"/>
          <w:kern w:val="2"/>
          <w:sz w:val="22"/>
          <w:szCs w:val="22"/>
        </w:rPr>
        <w:t>Окружную конференцию саморегулируемых организаций</w:t>
      </w:r>
      <w:r w:rsidR="000413DD" w:rsidRPr="000413DD">
        <w:rPr>
          <w:rFonts w:eastAsia="Lucida Sans Unicode"/>
          <w:kern w:val="2"/>
          <w:sz w:val="22"/>
          <w:szCs w:val="22"/>
        </w:rPr>
        <w:t>,</w:t>
      </w:r>
      <w:r w:rsidR="000413DD">
        <w:rPr>
          <w:rFonts w:eastAsia="Lucida Sans Unicode"/>
          <w:kern w:val="2"/>
          <w:sz w:val="22"/>
          <w:szCs w:val="22"/>
        </w:rPr>
        <w:t xml:space="preserve"> зарегистрированных в ДФО, </w:t>
      </w:r>
      <w:r w:rsidR="000413DD" w:rsidRPr="000413DD">
        <w:rPr>
          <w:rFonts w:eastAsia="Lucida Sans Unicode"/>
          <w:kern w:val="2"/>
          <w:sz w:val="22"/>
          <w:szCs w:val="22"/>
        </w:rPr>
        <w:t>котор</w:t>
      </w:r>
      <w:r w:rsidR="000413DD">
        <w:rPr>
          <w:rFonts w:eastAsia="Lucida Sans Unicode"/>
          <w:kern w:val="2"/>
          <w:sz w:val="22"/>
          <w:szCs w:val="22"/>
        </w:rPr>
        <w:t>ая</w:t>
      </w:r>
      <w:r w:rsidR="000413DD" w:rsidRPr="000413DD">
        <w:rPr>
          <w:rFonts w:eastAsia="Lucida Sans Unicode"/>
          <w:kern w:val="2"/>
          <w:sz w:val="22"/>
          <w:szCs w:val="22"/>
        </w:rPr>
        <w:t xml:space="preserve"> состоится в г. </w:t>
      </w:r>
      <w:r w:rsidR="000413DD">
        <w:rPr>
          <w:rFonts w:eastAsia="Lucida Sans Unicode"/>
          <w:kern w:val="2"/>
          <w:sz w:val="22"/>
          <w:szCs w:val="22"/>
        </w:rPr>
        <w:t>Якутск</w:t>
      </w:r>
      <w:r w:rsidR="00590BC1">
        <w:rPr>
          <w:rFonts w:eastAsia="Lucida Sans Unicode"/>
          <w:kern w:val="2"/>
          <w:sz w:val="22"/>
          <w:szCs w:val="22"/>
        </w:rPr>
        <w:t xml:space="preserve"> (Республика Саха)</w:t>
      </w:r>
      <w:r w:rsidR="000413DD" w:rsidRPr="000413DD">
        <w:rPr>
          <w:rFonts w:eastAsia="Lucida Sans Unicode"/>
          <w:kern w:val="2"/>
          <w:sz w:val="22"/>
          <w:szCs w:val="22"/>
        </w:rPr>
        <w:t xml:space="preserve"> </w:t>
      </w:r>
      <w:r w:rsidR="000413DD">
        <w:rPr>
          <w:rFonts w:eastAsia="Lucida Sans Unicode"/>
          <w:kern w:val="2"/>
          <w:sz w:val="22"/>
          <w:szCs w:val="22"/>
        </w:rPr>
        <w:t>13</w:t>
      </w:r>
      <w:r w:rsidR="000413DD" w:rsidRPr="000413DD">
        <w:rPr>
          <w:rFonts w:eastAsia="Lucida Sans Unicode"/>
          <w:kern w:val="2"/>
          <w:sz w:val="22"/>
          <w:szCs w:val="22"/>
        </w:rPr>
        <w:t xml:space="preserve"> </w:t>
      </w:r>
      <w:r w:rsidR="000413DD">
        <w:rPr>
          <w:rFonts w:eastAsia="Lucida Sans Unicode"/>
          <w:kern w:val="2"/>
          <w:sz w:val="22"/>
          <w:szCs w:val="22"/>
        </w:rPr>
        <w:t>августа</w:t>
      </w:r>
      <w:r w:rsidR="000413DD" w:rsidRPr="000413DD">
        <w:rPr>
          <w:rFonts w:eastAsia="Lucida Sans Unicode"/>
          <w:kern w:val="2"/>
          <w:sz w:val="22"/>
          <w:szCs w:val="22"/>
        </w:rPr>
        <w:t xml:space="preserve"> 201</w:t>
      </w:r>
      <w:r w:rsidR="000413DD">
        <w:rPr>
          <w:rFonts w:eastAsia="Lucida Sans Unicode"/>
          <w:kern w:val="2"/>
          <w:sz w:val="22"/>
          <w:szCs w:val="22"/>
        </w:rPr>
        <w:t>9</w:t>
      </w:r>
      <w:r w:rsidR="000413DD" w:rsidRPr="000413DD">
        <w:rPr>
          <w:rFonts w:eastAsia="Lucida Sans Unicode"/>
          <w:kern w:val="2"/>
          <w:sz w:val="22"/>
          <w:szCs w:val="22"/>
        </w:rPr>
        <w:t xml:space="preserve"> г.</w:t>
      </w:r>
      <w:r w:rsidR="006065FF">
        <w:rPr>
          <w:rFonts w:eastAsia="Lucida Sans Unicode"/>
          <w:kern w:val="2"/>
          <w:sz w:val="22"/>
          <w:szCs w:val="22"/>
        </w:rPr>
        <w:t>;</w:t>
      </w:r>
    </w:p>
    <w:bookmarkEnd w:id="8"/>
    <w:p w:rsidR="00DF53C6" w:rsidRDefault="00DF53C6" w:rsidP="0010496D">
      <w:pPr>
        <w:pStyle w:val="a9"/>
        <w:widowControl w:val="0"/>
        <w:tabs>
          <w:tab w:val="left" w:pos="1140"/>
          <w:tab w:val="left" w:pos="5529"/>
        </w:tabs>
        <w:ind w:left="0" w:right="709"/>
        <w:jc w:val="both"/>
        <w:rPr>
          <w:rFonts w:eastAsia="Lucida Sans Unicode"/>
          <w:kern w:val="2"/>
          <w:sz w:val="21"/>
          <w:szCs w:val="21"/>
        </w:rPr>
      </w:pPr>
      <w:r>
        <w:rPr>
          <w:rFonts w:eastAsia="Lucida Sans Unicode"/>
          <w:kern w:val="2"/>
          <w:sz w:val="21"/>
          <w:szCs w:val="21"/>
        </w:rPr>
        <w:t>4. Принятие решения о перераспределении денежных средств между статьями сметы доходов и расходов на 2019 г.</w:t>
      </w:r>
    </w:p>
    <w:p w:rsidR="000413DD" w:rsidRDefault="00DF53C6" w:rsidP="0010496D">
      <w:pPr>
        <w:pStyle w:val="a9"/>
        <w:widowControl w:val="0"/>
        <w:tabs>
          <w:tab w:val="left" w:pos="1140"/>
          <w:tab w:val="left" w:pos="5529"/>
        </w:tabs>
        <w:ind w:left="0" w:right="709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1"/>
          <w:szCs w:val="21"/>
        </w:rPr>
        <w:t>5</w:t>
      </w:r>
      <w:r w:rsidR="0010496D">
        <w:rPr>
          <w:rFonts w:eastAsia="Lucida Sans Unicode"/>
          <w:kern w:val="2"/>
          <w:sz w:val="21"/>
          <w:szCs w:val="21"/>
        </w:rPr>
        <w:t xml:space="preserve">. </w:t>
      </w:r>
      <w:r w:rsidR="000413DD" w:rsidRPr="006065FF">
        <w:rPr>
          <w:rFonts w:eastAsia="Lucida Sans Unicode"/>
          <w:kern w:val="2"/>
          <w:sz w:val="22"/>
          <w:szCs w:val="22"/>
        </w:rPr>
        <w:t>Принятие решения о выделении средств из статьи 3.9. «Резерв Совета» сметы АСО «АСП» на 2019 год.</w:t>
      </w:r>
    </w:p>
    <w:bookmarkEnd w:id="1"/>
    <w:bookmarkEnd w:id="2"/>
    <w:bookmarkEnd w:id="5"/>
    <w:bookmarkEnd w:id="6"/>
    <w:p w:rsidR="00535BF5" w:rsidRDefault="00535BF5" w:rsidP="0010496D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685165">
      <w:pPr>
        <w:widowControl w:val="0"/>
        <w:tabs>
          <w:tab w:val="left" w:pos="5529"/>
        </w:tabs>
        <w:spacing w:line="240" w:lineRule="atLeast"/>
        <w:ind w:right="709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685165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60652D">
        <w:rPr>
          <w:rFonts w:eastAsia="Lucida Sans Unicode"/>
          <w:kern w:val="2"/>
          <w:sz w:val="22"/>
          <w:szCs w:val="22"/>
        </w:rPr>
        <w:t>й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9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9"/>
    <w:p w:rsidR="00FB27BB" w:rsidRDefault="00FB27BB" w:rsidP="00685165">
      <w:pPr>
        <w:widowControl w:val="0"/>
        <w:tabs>
          <w:tab w:val="left" w:pos="5529"/>
        </w:tabs>
        <w:spacing w:line="240" w:lineRule="atLeast"/>
        <w:ind w:right="709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2F3EC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8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2F3EC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8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.</w:t>
      </w:r>
    </w:p>
    <w:p w:rsidR="00FB27BB" w:rsidRPr="00F627A3" w:rsidRDefault="00FB27BB" w:rsidP="00685165">
      <w:pPr>
        <w:widowControl w:val="0"/>
        <w:tabs>
          <w:tab w:val="left" w:pos="1140"/>
          <w:tab w:val="left" w:pos="5529"/>
        </w:tabs>
        <w:ind w:right="709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F627A3">
        <w:rPr>
          <w:color w:val="111111"/>
          <w:sz w:val="22"/>
          <w:szCs w:val="20"/>
        </w:rPr>
        <w:t xml:space="preserve"> п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C57497" w:rsidRPr="00EB5180" w:rsidRDefault="0060652D" w:rsidP="0010496D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709"/>
        <w:jc w:val="both"/>
        <w:rPr>
          <w:rFonts w:eastAsia="Lucida Sans Unicode"/>
          <w:bCs/>
          <w:kern w:val="2"/>
          <w:sz w:val="22"/>
          <w:szCs w:val="22"/>
        </w:rPr>
      </w:pPr>
      <w:r w:rsidRPr="00EB5180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EB5180">
        <w:rPr>
          <w:b/>
          <w:bCs/>
          <w:kern w:val="2"/>
          <w:sz w:val="22"/>
          <w:szCs w:val="22"/>
        </w:rPr>
        <w:t>«</w:t>
      </w:r>
      <w:proofErr w:type="spellStart"/>
      <w:r w:rsidR="00CF416A">
        <w:rPr>
          <w:b/>
          <w:bCs/>
          <w:kern w:val="2"/>
          <w:sz w:val="22"/>
          <w:szCs w:val="22"/>
        </w:rPr>
        <w:t>Климатика</w:t>
      </w:r>
      <w:proofErr w:type="spellEnd"/>
      <w:r w:rsidR="00C57497" w:rsidRPr="00EB5180">
        <w:rPr>
          <w:b/>
          <w:bCs/>
          <w:kern w:val="2"/>
          <w:sz w:val="22"/>
          <w:szCs w:val="22"/>
        </w:rPr>
        <w:t>»</w:t>
      </w:r>
      <w:r w:rsidR="00C57497" w:rsidRPr="00EB5180">
        <w:rPr>
          <w:bCs/>
          <w:kern w:val="2"/>
          <w:sz w:val="22"/>
          <w:szCs w:val="22"/>
        </w:rPr>
        <w:t xml:space="preserve">, ИНН </w:t>
      </w:r>
      <w:r w:rsidR="00CF416A" w:rsidRPr="00CF416A">
        <w:rPr>
          <w:bCs/>
          <w:kern w:val="2"/>
          <w:sz w:val="22"/>
          <w:szCs w:val="22"/>
        </w:rPr>
        <w:t>2538117793</w:t>
      </w:r>
      <w:r w:rsidR="00C57497" w:rsidRPr="00EB5180">
        <w:rPr>
          <w:bCs/>
          <w:kern w:val="2"/>
          <w:sz w:val="22"/>
          <w:szCs w:val="22"/>
        </w:rPr>
        <w:t xml:space="preserve">, ОГРН </w:t>
      </w:r>
      <w:r w:rsidR="00CF416A" w:rsidRPr="00CF416A">
        <w:rPr>
          <w:bCs/>
          <w:kern w:val="2"/>
          <w:sz w:val="22"/>
          <w:szCs w:val="22"/>
        </w:rPr>
        <w:t>1082538001633</w:t>
      </w:r>
      <w:r w:rsidR="00C57497" w:rsidRPr="00EB5180">
        <w:rPr>
          <w:bCs/>
          <w:kern w:val="2"/>
          <w:sz w:val="22"/>
          <w:szCs w:val="22"/>
        </w:rPr>
        <w:t xml:space="preserve">, место нахождения: </w:t>
      </w:r>
      <w:r w:rsidR="00CF416A" w:rsidRPr="00CF416A">
        <w:rPr>
          <w:bCs/>
          <w:kern w:val="2"/>
          <w:sz w:val="22"/>
          <w:szCs w:val="22"/>
        </w:rPr>
        <w:t>690002, Приморский край, г. Владивосток, ул. Некрасовская, д. 61, оф. 2</w:t>
      </w:r>
      <w:r w:rsidR="00C57497" w:rsidRPr="00EB5180">
        <w:rPr>
          <w:bCs/>
          <w:kern w:val="2"/>
          <w:sz w:val="22"/>
          <w:szCs w:val="22"/>
        </w:rPr>
        <w:t xml:space="preserve">, руководитель </w:t>
      </w:r>
      <w:proofErr w:type="spellStart"/>
      <w:r w:rsidR="00CF416A" w:rsidRPr="00CF416A">
        <w:rPr>
          <w:bCs/>
          <w:kern w:val="2"/>
          <w:sz w:val="22"/>
          <w:szCs w:val="22"/>
        </w:rPr>
        <w:t>Лясковский</w:t>
      </w:r>
      <w:proofErr w:type="spellEnd"/>
      <w:r w:rsidR="00CF416A" w:rsidRPr="00CF416A">
        <w:rPr>
          <w:bCs/>
          <w:kern w:val="2"/>
          <w:sz w:val="22"/>
          <w:szCs w:val="22"/>
        </w:rPr>
        <w:t xml:space="preserve"> Анатолий Леонидович</w:t>
      </w:r>
      <w:r w:rsidR="00C57497" w:rsidRPr="00EB5180">
        <w:rPr>
          <w:bCs/>
          <w:kern w:val="2"/>
          <w:sz w:val="22"/>
          <w:szCs w:val="22"/>
        </w:rPr>
        <w:t>.</w:t>
      </w:r>
    </w:p>
    <w:p w:rsidR="00C57497" w:rsidRPr="00CF416A" w:rsidRDefault="00C57497" w:rsidP="0010496D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709"/>
        <w:jc w:val="both"/>
        <w:rPr>
          <w:rFonts w:eastAsia="Lucida Sans Unicode"/>
          <w:bCs/>
          <w:kern w:val="2"/>
          <w:sz w:val="22"/>
          <w:szCs w:val="22"/>
        </w:rPr>
      </w:pPr>
      <w:r w:rsidRPr="00EB5180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Pr="00EB5180">
        <w:rPr>
          <w:b/>
          <w:bCs/>
          <w:kern w:val="2"/>
          <w:sz w:val="22"/>
          <w:szCs w:val="22"/>
        </w:rPr>
        <w:t>«</w:t>
      </w:r>
      <w:proofErr w:type="spellStart"/>
      <w:r w:rsidR="00CF416A">
        <w:rPr>
          <w:b/>
          <w:bCs/>
          <w:kern w:val="2"/>
          <w:sz w:val="22"/>
          <w:szCs w:val="22"/>
        </w:rPr>
        <w:t>Технонео</w:t>
      </w:r>
      <w:proofErr w:type="spellEnd"/>
      <w:r w:rsidRPr="00EB5180">
        <w:rPr>
          <w:b/>
          <w:bCs/>
          <w:kern w:val="2"/>
          <w:sz w:val="22"/>
          <w:szCs w:val="22"/>
        </w:rPr>
        <w:t>»</w:t>
      </w:r>
      <w:r w:rsidRPr="00EB5180">
        <w:rPr>
          <w:bCs/>
          <w:kern w:val="2"/>
          <w:sz w:val="22"/>
          <w:szCs w:val="22"/>
        </w:rPr>
        <w:t xml:space="preserve">, ИНН </w:t>
      </w:r>
      <w:r w:rsidR="00CF416A" w:rsidRPr="00CF416A">
        <w:rPr>
          <w:bCs/>
          <w:kern w:val="2"/>
          <w:sz w:val="22"/>
          <w:szCs w:val="22"/>
        </w:rPr>
        <w:t>2537128915</w:t>
      </w:r>
      <w:r w:rsidRPr="00EB5180">
        <w:rPr>
          <w:bCs/>
          <w:kern w:val="2"/>
          <w:sz w:val="22"/>
          <w:szCs w:val="22"/>
        </w:rPr>
        <w:t xml:space="preserve">, ОГРН </w:t>
      </w:r>
      <w:r w:rsidR="00CF416A" w:rsidRPr="00CF416A">
        <w:rPr>
          <w:bCs/>
          <w:kern w:val="2"/>
          <w:sz w:val="22"/>
          <w:szCs w:val="22"/>
        </w:rPr>
        <w:t>1162536088340</w:t>
      </w:r>
      <w:r w:rsidRPr="00EB5180">
        <w:rPr>
          <w:bCs/>
          <w:kern w:val="2"/>
          <w:sz w:val="22"/>
          <w:szCs w:val="22"/>
        </w:rPr>
        <w:t xml:space="preserve">, место нахождения: </w:t>
      </w:r>
      <w:r w:rsidR="00CF416A" w:rsidRPr="00CF416A">
        <w:rPr>
          <w:bCs/>
          <w:kern w:val="2"/>
          <w:sz w:val="22"/>
          <w:szCs w:val="22"/>
        </w:rPr>
        <w:t>690011, Приморский край, г. Владивосток, ул. Сафонова, д. 24, кв. 75</w:t>
      </w:r>
      <w:r w:rsidRPr="00EB5180">
        <w:rPr>
          <w:bCs/>
          <w:kern w:val="2"/>
          <w:sz w:val="22"/>
          <w:szCs w:val="22"/>
        </w:rPr>
        <w:t xml:space="preserve">, руководитель </w:t>
      </w:r>
      <w:r w:rsidR="00CF416A" w:rsidRPr="00CF416A">
        <w:rPr>
          <w:bCs/>
          <w:kern w:val="2"/>
          <w:sz w:val="22"/>
          <w:szCs w:val="22"/>
        </w:rPr>
        <w:t>Филатов Константин Георгиевич</w:t>
      </w:r>
      <w:r w:rsidRPr="00EB5180">
        <w:rPr>
          <w:bCs/>
          <w:kern w:val="2"/>
          <w:sz w:val="22"/>
          <w:szCs w:val="22"/>
        </w:rPr>
        <w:t>.</w:t>
      </w:r>
    </w:p>
    <w:p w:rsidR="00CF416A" w:rsidRPr="00EB5180" w:rsidRDefault="00CF416A" w:rsidP="0010496D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709"/>
        <w:jc w:val="both"/>
        <w:rPr>
          <w:rFonts w:eastAsia="Lucida Sans Unicode"/>
          <w:bCs/>
          <w:kern w:val="2"/>
          <w:sz w:val="22"/>
          <w:szCs w:val="22"/>
        </w:rPr>
      </w:pPr>
      <w:r w:rsidRPr="00EB5180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Pr="00EB5180">
        <w:rPr>
          <w:b/>
          <w:bCs/>
          <w:kern w:val="2"/>
          <w:sz w:val="22"/>
          <w:szCs w:val="22"/>
        </w:rPr>
        <w:t>«</w:t>
      </w:r>
      <w:r>
        <w:rPr>
          <w:b/>
          <w:bCs/>
          <w:kern w:val="2"/>
          <w:sz w:val="22"/>
          <w:szCs w:val="22"/>
        </w:rPr>
        <w:t>СК Приморье</w:t>
      </w:r>
      <w:r w:rsidRPr="00EB5180">
        <w:rPr>
          <w:b/>
          <w:bCs/>
          <w:kern w:val="2"/>
          <w:sz w:val="22"/>
          <w:szCs w:val="22"/>
        </w:rPr>
        <w:t>»</w:t>
      </w:r>
      <w:r w:rsidRPr="00EB5180">
        <w:rPr>
          <w:bCs/>
          <w:kern w:val="2"/>
          <w:sz w:val="22"/>
          <w:szCs w:val="22"/>
        </w:rPr>
        <w:t xml:space="preserve">, ИНН </w:t>
      </w:r>
      <w:r w:rsidRPr="00CF416A">
        <w:rPr>
          <w:bCs/>
          <w:kern w:val="2"/>
          <w:sz w:val="22"/>
          <w:szCs w:val="22"/>
        </w:rPr>
        <w:t>2508129569</w:t>
      </w:r>
      <w:r w:rsidRPr="00EB5180">
        <w:rPr>
          <w:bCs/>
          <w:kern w:val="2"/>
          <w:sz w:val="22"/>
          <w:szCs w:val="22"/>
        </w:rPr>
        <w:t xml:space="preserve">, ОГРН </w:t>
      </w:r>
      <w:r w:rsidRPr="00CF416A">
        <w:rPr>
          <w:bCs/>
          <w:kern w:val="2"/>
          <w:sz w:val="22"/>
          <w:szCs w:val="22"/>
        </w:rPr>
        <w:t>1172536003694</w:t>
      </w:r>
      <w:r w:rsidRPr="00EB5180">
        <w:rPr>
          <w:bCs/>
          <w:kern w:val="2"/>
          <w:sz w:val="22"/>
          <w:szCs w:val="22"/>
        </w:rPr>
        <w:t xml:space="preserve">, место нахождения: </w:t>
      </w:r>
      <w:r w:rsidRPr="00CF416A">
        <w:rPr>
          <w:bCs/>
          <w:kern w:val="2"/>
          <w:sz w:val="22"/>
          <w:szCs w:val="22"/>
        </w:rPr>
        <w:t>692943, Приморский край, г. Находка,</w:t>
      </w:r>
      <w:r>
        <w:rPr>
          <w:bCs/>
          <w:kern w:val="2"/>
          <w:sz w:val="22"/>
          <w:szCs w:val="22"/>
        </w:rPr>
        <w:t xml:space="preserve"> </w:t>
      </w:r>
      <w:proofErr w:type="spellStart"/>
      <w:r w:rsidRPr="00CF416A">
        <w:rPr>
          <w:bCs/>
          <w:kern w:val="2"/>
          <w:sz w:val="22"/>
          <w:szCs w:val="22"/>
        </w:rPr>
        <w:t>мкр</w:t>
      </w:r>
      <w:proofErr w:type="spellEnd"/>
      <w:r w:rsidRPr="00CF416A">
        <w:rPr>
          <w:bCs/>
          <w:kern w:val="2"/>
          <w:sz w:val="22"/>
          <w:szCs w:val="22"/>
        </w:rPr>
        <w:t>. пос. Врангель, пр-т Восточный, д. 17, кв. 45</w:t>
      </w:r>
      <w:r w:rsidRPr="00EB5180">
        <w:rPr>
          <w:bCs/>
          <w:kern w:val="2"/>
          <w:sz w:val="22"/>
          <w:szCs w:val="22"/>
        </w:rPr>
        <w:t xml:space="preserve">, руководитель </w:t>
      </w:r>
      <w:proofErr w:type="spellStart"/>
      <w:r w:rsidRPr="00CF416A">
        <w:rPr>
          <w:bCs/>
          <w:kern w:val="2"/>
          <w:sz w:val="22"/>
          <w:szCs w:val="22"/>
        </w:rPr>
        <w:t>Холевинский</w:t>
      </w:r>
      <w:proofErr w:type="spellEnd"/>
      <w:r w:rsidRPr="00CF416A">
        <w:rPr>
          <w:bCs/>
          <w:kern w:val="2"/>
          <w:sz w:val="22"/>
          <w:szCs w:val="22"/>
        </w:rPr>
        <w:t xml:space="preserve"> Андрей Евгеньевич</w:t>
      </w:r>
      <w:r w:rsidRPr="00EB5180">
        <w:rPr>
          <w:bCs/>
          <w:kern w:val="2"/>
          <w:sz w:val="22"/>
          <w:szCs w:val="22"/>
        </w:rPr>
        <w:t>.</w:t>
      </w:r>
    </w:p>
    <w:p w:rsidR="00426EB0" w:rsidRDefault="00426EB0" w:rsidP="00685165">
      <w:pPr>
        <w:widowControl w:val="0"/>
        <w:tabs>
          <w:tab w:val="left" w:pos="5529"/>
        </w:tabs>
        <w:spacing w:line="240" w:lineRule="atLeast"/>
        <w:ind w:right="709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10" w:name="_Hlk483832162"/>
      <w:bookmarkStart w:id="11" w:name="_Hlk483229268"/>
      <w:bookmarkStart w:id="12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FB27BB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2D5971" w:rsidRPr="002D5971" w:rsidRDefault="00954648" w:rsidP="00685165">
      <w:pPr>
        <w:widowControl w:val="0"/>
        <w:tabs>
          <w:tab w:val="left" w:pos="1140"/>
          <w:tab w:val="left" w:pos="5529"/>
        </w:tabs>
        <w:ind w:right="709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="002D5971" w:rsidRPr="002D5971">
        <w:rPr>
          <w:color w:val="111111"/>
          <w:sz w:val="22"/>
          <w:szCs w:val="22"/>
        </w:rPr>
        <w:t xml:space="preserve">Н.Н. </w:t>
      </w:r>
      <w:proofErr w:type="spellStart"/>
      <w:r w:rsidR="002D5971" w:rsidRPr="002D5971">
        <w:rPr>
          <w:color w:val="111111"/>
          <w:sz w:val="22"/>
          <w:szCs w:val="22"/>
        </w:rPr>
        <w:t>Линевич</w:t>
      </w:r>
      <w:proofErr w:type="spellEnd"/>
      <w:r w:rsidR="002D5971"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CF416A">
        <w:rPr>
          <w:rFonts w:eastAsia="Lucida Sans Unicode"/>
          <w:b/>
          <w:bCs/>
          <w:kern w:val="2"/>
          <w:sz w:val="22"/>
          <w:szCs w:val="22"/>
        </w:rPr>
        <w:t xml:space="preserve">ЗАО </w:t>
      </w:r>
      <w:r w:rsidR="00CF416A">
        <w:rPr>
          <w:b/>
          <w:bCs/>
          <w:kern w:val="2"/>
          <w:sz w:val="22"/>
          <w:szCs w:val="22"/>
        </w:rPr>
        <w:t>«Строительная компания Дальний Восток</w:t>
      </w:r>
      <w:r w:rsidR="00CF416A">
        <w:rPr>
          <w:rFonts w:eastAsia="Lucida Sans Unicode"/>
          <w:b/>
          <w:bCs/>
          <w:kern w:val="2"/>
          <w:sz w:val="22"/>
          <w:szCs w:val="22"/>
        </w:rPr>
        <w:t>»</w:t>
      </w:r>
      <w:r w:rsidR="008A1AFB">
        <w:rPr>
          <w:rFonts w:eastAsia="Lucida Sans Unicode"/>
          <w:b/>
          <w:bCs/>
          <w:kern w:val="2"/>
          <w:sz w:val="22"/>
          <w:szCs w:val="22"/>
        </w:rPr>
        <w:t>.</w:t>
      </w:r>
      <w:r w:rsidR="002D5971"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2D5971" w:rsidRPr="002D5971" w:rsidRDefault="002D5971" w:rsidP="00685165">
      <w:pPr>
        <w:widowControl w:val="0"/>
        <w:tabs>
          <w:tab w:val="left" w:pos="1140"/>
          <w:tab w:val="left" w:pos="5529"/>
        </w:tabs>
        <w:ind w:right="709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 xml:space="preserve">Голосовали: «ЗА» </w:t>
      </w:r>
      <w:r w:rsidR="002F3EC5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8</w:t>
      </w: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 xml:space="preserve">, «ПРОТИВ» 0, ЕДИНОГЛАСНО </w:t>
      </w:r>
      <w:r w:rsidR="002F3EC5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8</w:t>
      </w:r>
    </w:p>
    <w:p w:rsidR="00954648" w:rsidRPr="00EB5180" w:rsidRDefault="002D5971" w:rsidP="00685165">
      <w:pPr>
        <w:widowControl w:val="0"/>
        <w:tabs>
          <w:tab w:val="left" w:pos="1140"/>
          <w:tab w:val="left" w:pos="5529"/>
        </w:tabs>
        <w:ind w:right="709"/>
        <w:jc w:val="both"/>
        <w:rPr>
          <w:sz w:val="22"/>
          <w:szCs w:val="22"/>
        </w:rPr>
      </w:pPr>
      <w:r w:rsidRPr="00EB5180">
        <w:rPr>
          <w:b/>
          <w:color w:val="111111"/>
          <w:sz w:val="22"/>
          <w:szCs w:val="22"/>
        </w:rPr>
        <w:t>Постановили</w:t>
      </w:r>
      <w:r w:rsidRPr="00EB5180">
        <w:rPr>
          <w:color w:val="111111"/>
          <w:sz w:val="22"/>
          <w:szCs w:val="22"/>
        </w:rPr>
        <w:t>: н</w:t>
      </w:r>
      <w:r w:rsidRPr="00EB5180">
        <w:rPr>
          <w:rFonts w:eastAsia="Lucida Sans Unicode"/>
          <w:bCs/>
          <w:kern w:val="2"/>
          <w:sz w:val="22"/>
          <w:szCs w:val="22"/>
        </w:rPr>
        <w:t xml:space="preserve">а основании поступившего заявления </w:t>
      </w:r>
      <w:r w:rsidR="00EB5180">
        <w:rPr>
          <w:rFonts w:eastAsia="Lucida Sans Unicode"/>
          <w:bCs/>
          <w:kern w:val="2"/>
          <w:sz w:val="22"/>
          <w:szCs w:val="22"/>
        </w:rPr>
        <w:t xml:space="preserve">и предоставленного пакета документов, </w:t>
      </w:r>
      <w:r w:rsidRPr="00EB5180">
        <w:rPr>
          <w:rFonts w:eastAsia="Lucida Sans Unicode"/>
          <w:bCs/>
          <w:kern w:val="2"/>
          <w:sz w:val="22"/>
          <w:szCs w:val="22"/>
        </w:rPr>
        <w:t xml:space="preserve">наделить </w:t>
      </w:r>
      <w:r w:rsidR="00CF416A">
        <w:rPr>
          <w:rFonts w:eastAsia="Lucida Sans Unicode"/>
          <w:b/>
          <w:bCs/>
          <w:kern w:val="2"/>
          <w:sz w:val="22"/>
          <w:szCs w:val="22"/>
        </w:rPr>
        <w:t xml:space="preserve">ЗАО </w:t>
      </w:r>
      <w:r w:rsidR="00CF416A">
        <w:rPr>
          <w:b/>
          <w:bCs/>
          <w:kern w:val="2"/>
          <w:sz w:val="22"/>
          <w:szCs w:val="22"/>
        </w:rPr>
        <w:t>«Строительная компания Дальний Восток</w:t>
      </w:r>
      <w:r w:rsidR="00CF416A">
        <w:rPr>
          <w:rFonts w:eastAsia="Lucida Sans Unicode"/>
          <w:b/>
          <w:bCs/>
          <w:kern w:val="2"/>
          <w:sz w:val="22"/>
          <w:szCs w:val="22"/>
        </w:rPr>
        <w:t xml:space="preserve">» </w:t>
      </w:r>
      <w:r w:rsidR="00EB5180" w:rsidRPr="00EB5180">
        <w:rPr>
          <w:bCs/>
          <w:sz w:val="22"/>
          <w:szCs w:val="22"/>
        </w:rPr>
        <w:t>правом</w:t>
      </w:r>
      <w:r w:rsidR="00C57497" w:rsidRPr="00EB5180">
        <w:rPr>
          <w:b/>
          <w:sz w:val="22"/>
          <w:szCs w:val="22"/>
        </w:rPr>
        <w:t xml:space="preserve"> </w:t>
      </w:r>
      <w:r w:rsidRPr="00EB5180">
        <w:rPr>
          <w:rFonts w:eastAsia="Lucida Sans Unicode"/>
          <w:bCs/>
          <w:kern w:val="2"/>
          <w:sz w:val="22"/>
          <w:szCs w:val="22"/>
        </w:rPr>
        <w:t xml:space="preserve">осуществлять строительство, реконструкцию, капитальный ремонт объектов капитального строительства по договору строительного подряда, </w:t>
      </w:r>
      <w:r w:rsidRPr="00EB5180">
        <w:rPr>
          <w:sz w:val="22"/>
          <w:szCs w:val="22"/>
        </w:rPr>
        <w:t>в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8A1AFB" w:rsidRPr="00EB5180">
        <w:rPr>
          <w:sz w:val="22"/>
          <w:szCs w:val="22"/>
        </w:rPr>
        <w:t>.</w:t>
      </w:r>
    </w:p>
    <w:p w:rsidR="00A91225" w:rsidRDefault="00A91225" w:rsidP="00685165">
      <w:pPr>
        <w:widowControl w:val="0"/>
        <w:tabs>
          <w:tab w:val="left" w:pos="1140"/>
          <w:tab w:val="left" w:pos="5529"/>
        </w:tabs>
        <w:ind w:right="709"/>
        <w:rPr>
          <w:rFonts w:eastAsia="Lucida Sans Unicode"/>
          <w:kern w:val="1"/>
          <w:sz w:val="22"/>
          <w:szCs w:val="22"/>
        </w:rPr>
      </w:pPr>
    </w:p>
    <w:p w:rsidR="000413DD" w:rsidRPr="00B6464F" w:rsidRDefault="0010496D" w:rsidP="00685165">
      <w:pPr>
        <w:widowControl w:val="0"/>
        <w:tabs>
          <w:tab w:val="left" w:pos="5529"/>
        </w:tabs>
        <w:spacing w:line="240" w:lineRule="atLeast"/>
        <w:ind w:left="-284" w:right="709"/>
        <w:jc w:val="both"/>
        <w:rPr>
          <w:rFonts w:eastAsia="Lucida Sans Unicode"/>
          <w:b/>
          <w:color w:val="000000"/>
          <w:kern w:val="2"/>
          <w:sz w:val="22"/>
          <w:szCs w:val="22"/>
        </w:rPr>
      </w:pPr>
      <w:bookmarkStart w:id="13" w:name="_Hlk498335743"/>
      <w:r>
        <w:rPr>
          <w:rFonts w:eastAsia="Lucida Sans Unicode"/>
          <w:b/>
          <w:color w:val="000000"/>
          <w:kern w:val="2"/>
          <w:sz w:val="22"/>
          <w:szCs w:val="22"/>
        </w:rPr>
        <w:lastRenderedPageBreak/>
        <w:t xml:space="preserve">     </w:t>
      </w:r>
      <w:bookmarkStart w:id="14" w:name="_Hlk15646514"/>
      <w:r w:rsidR="000413DD" w:rsidRPr="00B6464F">
        <w:rPr>
          <w:rFonts w:eastAsia="Lucida Sans Unicode"/>
          <w:b/>
          <w:color w:val="000000"/>
          <w:kern w:val="2"/>
          <w:sz w:val="22"/>
          <w:szCs w:val="22"/>
        </w:rPr>
        <w:t xml:space="preserve">По </w:t>
      </w:r>
      <w:r w:rsidR="000413DD">
        <w:rPr>
          <w:rFonts w:eastAsia="Lucida Sans Unicode"/>
          <w:b/>
          <w:color w:val="000000"/>
          <w:kern w:val="2"/>
          <w:sz w:val="22"/>
          <w:szCs w:val="22"/>
        </w:rPr>
        <w:t>третьему</w:t>
      </w:r>
      <w:r w:rsidR="000413DD" w:rsidRPr="00B6464F">
        <w:rPr>
          <w:rFonts w:eastAsia="Lucida Sans Unicode"/>
          <w:b/>
          <w:color w:val="000000"/>
          <w:kern w:val="2"/>
          <w:sz w:val="22"/>
          <w:szCs w:val="22"/>
        </w:rPr>
        <w:t xml:space="preserve"> вопросу повестки дня:</w:t>
      </w:r>
    </w:p>
    <w:p w:rsidR="000413DD" w:rsidRPr="00B6464F" w:rsidRDefault="000413DD" w:rsidP="00685165">
      <w:pPr>
        <w:widowControl w:val="0"/>
        <w:tabs>
          <w:tab w:val="left" w:pos="5529"/>
        </w:tabs>
        <w:spacing w:line="240" w:lineRule="atLeast"/>
        <w:ind w:right="709"/>
        <w:jc w:val="both"/>
        <w:rPr>
          <w:rFonts w:eastAsia="Lucida Sans Unicode"/>
          <w:kern w:val="2"/>
          <w:sz w:val="22"/>
          <w:szCs w:val="22"/>
        </w:rPr>
      </w:pPr>
      <w:bookmarkStart w:id="15" w:name="_Hlk479239344"/>
      <w:bookmarkEnd w:id="13"/>
      <w:r w:rsidRPr="00B6464F">
        <w:rPr>
          <w:rFonts w:eastAsia="Lucida Sans Unicode"/>
          <w:b/>
          <w:kern w:val="2"/>
          <w:sz w:val="22"/>
          <w:szCs w:val="22"/>
        </w:rPr>
        <w:t>Слушали</w:t>
      </w:r>
      <w:r w:rsidRPr="00B6464F">
        <w:rPr>
          <w:rFonts w:eastAsia="Lucida Sans Unicode"/>
          <w:kern w:val="2"/>
          <w:sz w:val="22"/>
          <w:szCs w:val="22"/>
        </w:rPr>
        <w:t xml:space="preserve">: </w:t>
      </w:r>
      <w:r>
        <w:rPr>
          <w:rFonts w:eastAsia="Lucida Sans Unicode"/>
          <w:kern w:val="2"/>
          <w:sz w:val="22"/>
          <w:szCs w:val="22"/>
        </w:rPr>
        <w:t>С</w:t>
      </w:r>
      <w:r w:rsidRPr="00B6464F">
        <w:rPr>
          <w:rFonts w:eastAsia="Lucida Sans Unicode"/>
          <w:kern w:val="2"/>
          <w:sz w:val="22"/>
          <w:szCs w:val="22"/>
        </w:rPr>
        <w:t xml:space="preserve">. В. </w:t>
      </w:r>
      <w:r>
        <w:rPr>
          <w:rFonts w:eastAsia="Lucida Sans Unicode"/>
          <w:kern w:val="2"/>
          <w:sz w:val="22"/>
          <w:szCs w:val="22"/>
        </w:rPr>
        <w:t>Федоренко</w:t>
      </w:r>
      <w:r w:rsidRPr="00B6464F">
        <w:rPr>
          <w:rFonts w:eastAsia="Lucida Sans Unicode"/>
          <w:kern w:val="2"/>
          <w:sz w:val="22"/>
          <w:szCs w:val="22"/>
        </w:rPr>
        <w:t xml:space="preserve">, который предложил делегировать </w:t>
      </w:r>
      <w:bookmarkStart w:id="16" w:name="_Hlk515013522"/>
      <w:proofErr w:type="spellStart"/>
      <w:r w:rsidRPr="00B6464F">
        <w:rPr>
          <w:rFonts w:eastAsia="Lucida Sans Unicode"/>
          <w:kern w:val="2"/>
          <w:sz w:val="22"/>
          <w:szCs w:val="22"/>
        </w:rPr>
        <w:t>Мозолевского</w:t>
      </w:r>
      <w:proofErr w:type="spellEnd"/>
      <w:r w:rsidRPr="00B6464F">
        <w:rPr>
          <w:rFonts w:eastAsia="Lucida Sans Unicode"/>
          <w:kern w:val="2"/>
          <w:sz w:val="22"/>
          <w:szCs w:val="22"/>
        </w:rPr>
        <w:t xml:space="preserve"> Валерия Павловича  (Генерального директора Ассоциации Региональное отраслевое объединение работодателей «Сахалинское саморегулируемое объединение строителей» (Ассоциация «</w:t>
      </w:r>
      <w:proofErr w:type="spellStart"/>
      <w:r w:rsidRPr="00B6464F">
        <w:rPr>
          <w:rFonts w:eastAsia="Lucida Sans Unicode"/>
          <w:kern w:val="2"/>
          <w:sz w:val="22"/>
          <w:szCs w:val="22"/>
        </w:rPr>
        <w:t>Сахалинстрой</w:t>
      </w:r>
      <w:proofErr w:type="spellEnd"/>
      <w:r w:rsidRPr="00B6464F">
        <w:rPr>
          <w:rFonts w:eastAsia="Lucida Sans Unicode"/>
          <w:kern w:val="2"/>
          <w:sz w:val="22"/>
          <w:szCs w:val="22"/>
        </w:rPr>
        <w:t>»</w:t>
      </w:r>
      <w:r>
        <w:rPr>
          <w:rFonts w:eastAsia="Lucida Sans Unicode"/>
          <w:kern w:val="2"/>
          <w:sz w:val="22"/>
          <w:szCs w:val="22"/>
        </w:rPr>
        <w:t>, регистрационный номер:</w:t>
      </w:r>
      <w:r w:rsidRPr="00B6464F">
        <w:t xml:space="preserve"> </w:t>
      </w:r>
      <w:r w:rsidRPr="00B6464F">
        <w:rPr>
          <w:rFonts w:eastAsia="Lucida Sans Unicode"/>
          <w:kern w:val="2"/>
          <w:sz w:val="22"/>
          <w:szCs w:val="22"/>
        </w:rPr>
        <w:t>СРО-С-019-06072009)</w:t>
      </w:r>
      <w:r w:rsidRPr="00B6464F">
        <w:t xml:space="preserve"> </w:t>
      </w:r>
      <w:r w:rsidRPr="000413DD">
        <w:rPr>
          <w:rFonts w:eastAsia="Lucida Sans Unicode"/>
          <w:kern w:val="2"/>
          <w:sz w:val="22"/>
          <w:szCs w:val="22"/>
        </w:rPr>
        <w:t xml:space="preserve">на </w:t>
      </w:r>
      <w:r>
        <w:rPr>
          <w:rFonts w:eastAsia="Lucida Sans Unicode"/>
          <w:kern w:val="2"/>
          <w:sz w:val="22"/>
          <w:szCs w:val="22"/>
        </w:rPr>
        <w:t>Окружную конференцию саморегулируемых организаций</w:t>
      </w:r>
      <w:r w:rsidRPr="000413DD">
        <w:rPr>
          <w:rFonts w:eastAsia="Lucida Sans Unicode"/>
          <w:kern w:val="2"/>
          <w:sz w:val="22"/>
          <w:szCs w:val="22"/>
        </w:rPr>
        <w:t>,</w:t>
      </w:r>
      <w:r>
        <w:rPr>
          <w:rFonts w:eastAsia="Lucida Sans Unicode"/>
          <w:kern w:val="2"/>
          <w:sz w:val="22"/>
          <w:szCs w:val="22"/>
        </w:rPr>
        <w:t xml:space="preserve"> зарегистрированных в ДФО, </w:t>
      </w:r>
      <w:r w:rsidRPr="000413DD">
        <w:rPr>
          <w:rFonts w:eastAsia="Lucida Sans Unicode"/>
          <w:kern w:val="2"/>
          <w:sz w:val="22"/>
          <w:szCs w:val="22"/>
        </w:rPr>
        <w:t>котор</w:t>
      </w:r>
      <w:r>
        <w:rPr>
          <w:rFonts w:eastAsia="Lucida Sans Unicode"/>
          <w:kern w:val="2"/>
          <w:sz w:val="22"/>
          <w:szCs w:val="22"/>
        </w:rPr>
        <w:t>ая</w:t>
      </w:r>
      <w:r w:rsidRPr="000413DD">
        <w:rPr>
          <w:rFonts w:eastAsia="Lucida Sans Unicode"/>
          <w:kern w:val="2"/>
          <w:sz w:val="22"/>
          <w:szCs w:val="22"/>
        </w:rPr>
        <w:t xml:space="preserve"> состоится в г. </w:t>
      </w:r>
      <w:r>
        <w:rPr>
          <w:rFonts w:eastAsia="Lucida Sans Unicode"/>
          <w:kern w:val="2"/>
          <w:sz w:val="22"/>
          <w:szCs w:val="22"/>
        </w:rPr>
        <w:t>Якутск</w:t>
      </w:r>
      <w:r w:rsidRPr="000413DD">
        <w:rPr>
          <w:rFonts w:eastAsia="Lucida Sans Unicode"/>
          <w:kern w:val="2"/>
          <w:sz w:val="22"/>
          <w:szCs w:val="22"/>
        </w:rPr>
        <w:t xml:space="preserve"> </w:t>
      </w:r>
      <w:r>
        <w:rPr>
          <w:rFonts w:eastAsia="Lucida Sans Unicode"/>
          <w:kern w:val="2"/>
          <w:sz w:val="22"/>
          <w:szCs w:val="22"/>
        </w:rPr>
        <w:t>(Республика Саха) 13</w:t>
      </w:r>
      <w:r w:rsidRPr="000413DD">
        <w:rPr>
          <w:rFonts w:eastAsia="Lucida Sans Unicode"/>
          <w:kern w:val="2"/>
          <w:sz w:val="22"/>
          <w:szCs w:val="22"/>
        </w:rPr>
        <w:t xml:space="preserve"> </w:t>
      </w:r>
      <w:r>
        <w:rPr>
          <w:rFonts w:eastAsia="Lucida Sans Unicode"/>
          <w:kern w:val="2"/>
          <w:sz w:val="22"/>
          <w:szCs w:val="22"/>
        </w:rPr>
        <w:t>августа</w:t>
      </w:r>
      <w:r w:rsidRPr="000413DD">
        <w:rPr>
          <w:rFonts w:eastAsia="Lucida Sans Unicode"/>
          <w:kern w:val="2"/>
          <w:sz w:val="22"/>
          <w:szCs w:val="22"/>
        </w:rPr>
        <w:t xml:space="preserve"> 201</w:t>
      </w:r>
      <w:r>
        <w:rPr>
          <w:rFonts w:eastAsia="Lucida Sans Unicode"/>
          <w:kern w:val="2"/>
          <w:sz w:val="22"/>
          <w:szCs w:val="22"/>
        </w:rPr>
        <w:t>9</w:t>
      </w:r>
      <w:r w:rsidRPr="000413DD">
        <w:rPr>
          <w:rFonts w:eastAsia="Lucida Sans Unicode"/>
          <w:kern w:val="2"/>
          <w:sz w:val="22"/>
          <w:szCs w:val="22"/>
        </w:rPr>
        <w:t xml:space="preserve"> г.</w:t>
      </w:r>
      <w:r>
        <w:rPr>
          <w:rFonts w:eastAsia="Lucida Sans Unicode"/>
          <w:kern w:val="2"/>
          <w:sz w:val="22"/>
          <w:szCs w:val="22"/>
        </w:rPr>
        <w:t xml:space="preserve"> </w:t>
      </w:r>
      <w:r w:rsidRPr="00B6464F">
        <w:rPr>
          <w:rFonts w:eastAsia="Lucida Sans Unicode"/>
          <w:kern w:val="2"/>
          <w:sz w:val="22"/>
          <w:szCs w:val="22"/>
        </w:rPr>
        <w:t>в качестве представителя АСО «Альянс строителей Приморья» с правом решающего голоса по всем вопросам повестки дня.</w:t>
      </w:r>
      <w:bookmarkEnd w:id="16"/>
    </w:p>
    <w:p w:rsidR="000413DD" w:rsidRPr="00B6464F" w:rsidRDefault="000413DD" w:rsidP="00685165">
      <w:pPr>
        <w:widowControl w:val="0"/>
        <w:tabs>
          <w:tab w:val="left" w:pos="5529"/>
        </w:tabs>
        <w:spacing w:line="240" w:lineRule="atLeast"/>
        <w:ind w:right="709"/>
        <w:rPr>
          <w:rFonts w:eastAsia="Lucida Sans Unicode"/>
          <w:b/>
          <w:kern w:val="2"/>
          <w:sz w:val="22"/>
          <w:szCs w:val="22"/>
          <w:u w:val="single"/>
        </w:rPr>
      </w:pPr>
      <w:r w:rsidRPr="00B6464F">
        <w:rPr>
          <w:rFonts w:eastAsia="Lucida Sans Unicode"/>
          <w:b/>
          <w:kern w:val="2"/>
          <w:sz w:val="22"/>
          <w:szCs w:val="22"/>
          <w:u w:val="single"/>
        </w:rPr>
        <w:t xml:space="preserve">Голосовали: «ЗА» </w:t>
      </w:r>
      <w:r w:rsidR="00075FAD">
        <w:rPr>
          <w:rFonts w:eastAsia="Lucida Sans Unicode"/>
          <w:b/>
          <w:kern w:val="2"/>
          <w:sz w:val="22"/>
          <w:szCs w:val="22"/>
          <w:u w:val="single"/>
        </w:rPr>
        <w:t>8</w:t>
      </w:r>
      <w:r w:rsidRPr="00B6464F">
        <w:rPr>
          <w:rFonts w:eastAsia="Lucida Sans Unicode"/>
          <w:b/>
          <w:kern w:val="2"/>
          <w:sz w:val="22"/>
          <w:szCs w:val="22"/>
          <w:u w:val="single"/>
        </w:rPr>
        <w:t xml:space="preserve"> «ПРОТИВ» 0, ЕДИНОГЛАСНО </w:t>
      </w:r>
      <w:r w:rsidR="00075FAD">
        <w:rPr>
          <w:rFonts w:eastAsia="Lucida Sans Unicode"/>
          <w:b/>
          <w:kern w:val="2"/>
          <w:sz w:val="22"/>
          <w:szCs w:val="22"/>
          <w:u w:val="single"/>
        </w:rPr>
        <w:t>8</w:t>
      </w:r>
    </w:p>
    <w:p w:rsidR="000413DD" w:rsidRPr="00005609" w:rsidRDefault="000413DD" w:rsidP="00685165">
      <w:pPr>
        <w:widowControl w:val="0"/>
        <w:tabs>
          <w:tab w:val="left" w:pos="5529"/>
        </w:tabs>
        <w:spacing w:line="240" w:lineRule="atLeast"/>
        <w:ind w:right="709"/>
        <w:jc w:val="both"/>
        <w:rPr>
          <w:rFonts w:eastAsia="Lucida Sans Unicode"/>
          <w:bCs/>
          <w:kern w:val="1"/>
          <w:sz w:val="22"/>
          <w:szCs w:val="22"/>
        </w:rPr>
      </w:pPr>
      <w:r w:rsidRPr="00B6464F">
        <w:rPr>
          <w:rFonts w:eastAsia="Lucida Sans Unicode"/>
          <w:b/>
          <w:bCs/>
          <w:kern w:val="2"/>
          <w:sz w:val="22"/>
          <w:szCs w:val="22"/>
        </w:rPr>
        <w:t xml:space="preserve">Постановили: </w:t>
      </w:r>
      <w:r w:rsidRPr="00B6464F">
        <w:rPr>
          <w:rFonts w:eastAsia="Lucida Sans Unicode"/>
          <w:bCs/>
          <w:kern w:val="2"/>
          <w:sz w:val="22"/>
          <w:szCs w:val="22"/>
        </w:rPr>
        <w:t>Делегировать</w:t>
      </w:r>
      <w:r w:rsidRPr="00B6464F">
        <w:rPr>
          <w:rFonts w:eastAsia="Lucida Sans Unicode"/>
          <w:kern w:val="2"/>
          <w:sz w:val="22"/>
          <w:szCs w:val="22"/>
        </w:rPr>
        <w:t xml:space="preserve"> </w:t>
      </w:r>
      <w:bookmarkEnd w:id="15"/>
      <w:proofErr w:type="spellStart"/>
      <w:r w:rsidRPr="00B6464F">
        <w:rPr>
          <w:rFonts w:eastAsia="Lucida Sans Unicode"/>
          <w:kern w:val="2"/>
          <w:sz w:val="22"/>
          <w:szCs w:val="22"/>
        </w:rPr>
        <w:t>Мозолевского</w:t>
      </w:r>
      <w:proofErr w:type="spellEnd"/>
      <w:r w:rsidRPr="00B6464F">
        <w:rPr>
          <w:rFonts w:eastAsia="Lucida Sans Unicode"/>
          <w:kern w:val="2"/>
          <w:sz w:val="22"/>
          <w:szCs w:val="22"/>
        </w:rPr>
        <w:t xml:space="preserve"> Валерия Павловича  (Генерального директора Ассоциации Региональное отраслевое объединение работодателей «Сахалинское саморегулируемое объединение строителей» (Ассоциация «</w:t>
      </w:r>
      <w:proofErr w:type="spellStart"/>
      <w:r w:rsidRPr="00B6464F">
        <w:rPr>
          <w:rFonts w:eastAsia="Lucida Sans Unicode"/>
          <w:kern w:val="2"/>
          <w:sz w:val="22"/>
          <w:szCs w:val="22"/>
        </w:rPr>
        <w:t>Сахалинстрой</w:t>
      </w:r>
      <w:proofErr w:type="spellEnd"/>
      <w:r w:rsidRPr="00B6464F">
        <w:rPr>
          <w:rFonts w:eastAsia="Lucida Sans Unicode"/>
          <w:kern w:val="2"/>
          <w:sz w:val="22"/>
          <w:szCs w:val="22"/>
        </w:rPr>
        <w:t xml:space="preserve">», регистрационный номер: СРО-С-019-06072009) </w:t>
      </w:r>
      <w:r w:rsidRPr="000413DD">
        <w:rPr>
          <w:rFonts w:eastAsia="Lucida Sans Unicode"/>
          <w:kern w:val="2"/>
          <w:sz w:val="22"/>
          <w:szCs w:val="22"/>
        </w:rPr>
        <w:t xml:space="preserve">на </w:t>
      </w:r>
      <w:r>
        <w:rPr>
          <w:rFonts w:eastAsia="Lucida Sans Unicode"/>
          <w:kern w:val="2"/>
          <w:sz w:val="22"/>
          <w:szCs w:val="22"/>
        </w:rPr>
        <w:t>Окружную конференцию саморегулируемых организаций</w:t>
      </w:r>
      <w:r w:rsidRPr="000413DD">
        <w:rPr>
          <w:rFonts w:eastAsia="Lucida Sans Unicode"/>
          <w:kern w:val="2"/>
          <w:sz w:val="22"/>
          <w:szCs w:val="22"/>
        </w:rPr>
        <w:t>,</w:t>
      </w:r>
      <w:r>
        <w:rPr>
          <w:rFonts w:eastAsia="Lucida Sans Unicode"/>
          <w:kern w:val="2"/>
          <w:sz w:val="22"/>
          <w:szCs w:val="22"/>
        </w:rPr>
        <w:t xml:space="preserve"> зарегистрированных в ДФО, </w:t>
      </w:r>
      <w:r w:rsidRPr="000413DD">
        <w:rPr>
          <w:rFonts w:eastAsia="Lucida Sans Unicode"/>
          <w:kern w:val="2"/>
          <w:sz w:val="22"/>
          <w:szCs w:val="22"/>
        </w:rPr>
        <w:t>котор</w:t>
      </w:r>
      <w:r>
        <w:rPr>
          <w:rFonts w:eastAsia="Lucida Sans Unicode"/>
          <w:kern w:val="2"/>
          <w:sz w:val="22"/>
          <w:szCs w:val="22"/>
        </w:rPr>
        <w:t>ая</w:t>
      </w:r>
      <w:r w:rsidRPr="000413DD">
        <w:rPr>
          <w:rFonts w:eastAsia="Lucida Sans Unicode"/>
          <w:kern w:val="2"/>
          <w:sz w:val="22"/>
          <w:szCs w:val="22"/>
        </w:rPr>
        <w:t xml:space="preserve"> состоится в г. </w:t>
      </w:r>
      <w:r>
        <w:rPr>
          <w:rFonts w:eastAsia="Lucida Sans Unicode"/>
          <w:kern w:val="2"/>
          <w:sz w:val="22"/>
          <w:szCs w:val="22"/>
        </w:rPr>
        <w:t>Якутск</w:t>
      </w:r>
      <w:r w:rsidRPr="000413DD">
        <w:rPr>
          <w:rFonts w:eastAsia="Lucida Sans Unicode"/>
          <w:kern w:val="2"/>
          <w:sz w:val="22"/>
          <w:szCs w:val="22"/>
        </w:rPr>
        <w:t xml:space="preserve"> </w:t>
      </w:r>
      <w:r>
        <w:rPr>
          <w:rFonts w:eastAsia="Lucida Sans Unicode"/>
          <w:kern w:val="2"/>
          <w:sz w:val="22"/>
          <w:szCs w:val="22"/>
        </w:rPr>
        <w:t>(Республика Саха) 13</w:t>
      </w:r>
      <w:r w:rsidRPr="000413DD">
        <w:rPr>
          <w:rFonts w:eastAsia="Lucida Sans Unicode"/>
          <w:kern w:val="2"/>
          <w:sz w:val="22"/>
          <w:szCs w:val="22"/>
        </w:rPr>
        <w:t xml:space="preserve"> </w:t>
      </w:r>
      <w:r>
        <w:rPr>
          <w:rFonts w:eastAsia="Lucida Sans Unicode"/>
          <w:kern w:val="2"/>
          <w:sz w:val="22"/>
          <w:szCs w:val="22"/>
        </w:rPr>
        <w:t>августа</w:t>
      </w:r>
      <w:r w:rsidRPr="000413DD">
        <w:rPr>
          <w:rFonts w:eastAsia="Lucida Sans Unicode"/>
          <w:kern w:val="2"/>
          <w:sz w:val="22"/>
          <w:szCs w:val="22"/>
        </w:rPr>
        <w:t xml:space="preserve"> 201</w:t>
      </w:r>
      <w:r>
        <w:rPr>
          <w:rFonts w:eastAsia="Lucida Sans Unicode"/>
          <w:kern w:val="2"/>
          <w:sz w:val="22"/>
          <w:szCs w:val="22"/>
        </w:rPr>
        <w:t>9</w:t>
      </w:r>
      <w:r w:rsidRPr="000413DD">
        <w:rPr>
          <w:rFonts w:eastAsia="Lucida Sans Unicode"/>
          <w:kern w:val="2"/>
          <w:sz w:val="22"/>
          <w:szCs w:val="22"/>
        </w:rPr>
        <w:t xml:space="preserve"> г.</w:t>
      </w:r>
      <w:r>
        <w:rPr>
          <w:rFonts w:eastAsia="Lucida Sans Unicode"/>
          <w:kern w:val="2"/>
          <w:sz w:val="22"/>
          <w:szCs w:val="22"/>
        </w:rPr>
        <w:t xml:space="preserve"> </w:t>
      </w:r>
      <w:r w:rsidRPr="00B6464F">
        <w:rPr>
          <w:rFonts w:eastAsia="Lucida Sans Unicode"/>
          <w:kern w:val="2"/>
          <w:sz w:val="22"/>
          <w:szCs w:val="22"/>
        </w:rPr>
        <w:t>в качестве представителя АСО «Альянс строителей Приморья» с правом решающего голоса по всем вопросам повестки дня.</w:t>
      </w:r>
    </w:p>
    <w:bookmarkEnd w:id="14"/>
    <w:p w:rsidR="004A4EAD" w:rsidRPr="00EB5180" w:rsidRDefault="004A4EAD" w:rsidP="00685165">
      <w:pPr>
        <w:widowControl w:val="0"/>
        <w:tabs>
          <w:tab w:val="left" w:pos="1140"/>
          <w:tab w:val="left" w:pos="5529"/>
        </w:tabs>
        <w:ind w:right="709"/>
        <w:rPr>
          <w:rFonts w:eastAsia="Lucida Sans Unicode"/>
          <w:kern w:val="1"/>
          <w:sz w:val="22"/>
          <w:szCs w:val="22"/>
        </w:rPr>
      </w:pPr>
    </w:p>
    <w:p w:rsidR="00685165" w:rsidRPr="00134E99" w:rsidRDefault="00685165" w:rsidP="00685165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b/>
          <w:kern w:val="1"/>
          <w:sz w:val="21"/>
          <w:szCs w:val="21"/>
        </w:rPr>
      </w:pPr>
      <w:r w:rsidRPr="00134E99">
        <w:rPr>
          <w:rFonts w:eastAsia="Lucida Sans Unicode"/>
          <w:b/>
          <w:kern w:val="1"/>
          <w:sz w:val="21"/>
          <w:szCs w:val="21"/>
        </w:rPr>
        <w:t xml:space="preserve">По </w:t>
      </w:r>
      <w:r>
        <w:rPr>
          <w:rFonts w:eastAsia="Lucida Sans Unicode"/>
          <w:b/>
          <w:kern w:val="1"/>
          <w:sz w:val="21"/>
          <w:szCs w:val="21"/>
        </w:rPr>
        <w:t>четвертому</w:t>
      </w:r>
      <w:r w:rsidRPr="00134E99">
        <w:rPr>
          <w:rFonts w:eastAsia="Lucida Sans Unicode"/>
          <w:b/>
          <w:kern w:val="1"/>
          <w:sz w:val="21"/>
          <w:szCs w:val="21"/>
        </w:rPr>
        <w:t xml:space="preserve"> вопросу повестки дня:</w:t>
      </w:r>
    </w:p>
    <w:p w:rsidR="00685165" w:rsidRPr="00134E99" w:rsidRDefault="00685165" w:rsidP="00685165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kern w:val="1"/>
          <w:sz w:val="21"/>
          <w:szCs w:val="21"/>
        </w:rPr>
      </w:pPr>
      <w:r w:rsidRPr="00134E99">
        <w:rPr>
          <w:rFonts w:eastAsia="Lucida Sans Unicode"/>
          <w:b/>
          <w:kern w:val="1"/>
          <w:sz w:val="21"/>
          <w:szCs w:val="21"/>
        </w:rPr>
        <w:t>Слушали</w:t>
      </w:r>
      <w:r w:rsidRPr="00134E99">
        <w:rPr>
          <w:rFonts w:eastAsia="Lucida Sans Unicode"/>
          <w:kern w:val="1"/>
          <w:sz w:val="21"/>
          <w:szCs w:val="21"/>
        </w:rPr>
        <w:t xml:space="preserve">: </w:t>
      </w:r>
      <w:r>
        <w:rPr>
          <w:rFonts w:eastAsia="Lucida Sans Unicode"/>
          <w:kern w:val="1"/>
          <w:sz w:val="21"/>
          <w:szCs w:val="21"/>
        </w:rPr>
        <w:t>С</w:t>
      </w:r>
      <w:r w:rsidRPr="00134E99">
        <w:rPr>
          <w:rFonts w:eastAsia="Lucida Sans Unicode"/>
          <w:kern w:val="1"/>
          <w:sz w:val="21"/>
          <w:szCs w:val="21"/>
        </w:rPr>
        <w:t>.В.</w:t>
      </w:r>
      <w:r>
        <w:rPr>
          <w:rFonts w:eastAsia="Lucida Sans Unicode"/>
          <w:kern w:val="1"/>
          <w:sz w:val="21"/>
          <w:szCs w:val="21"/>
        </w:rPr>
        <w:t xml:space="preserve"> Федоренко</w:t>
      </w:r>
      <w:r w:rsidR="00DF53C6">
        <w:rPr>
          <w:rFonts w:eastAsia="Lucida Sans Unicode"/>
          <w:kern w:val="1"/>
          <w:sz w:val="21"/>
          <w:szCs w:val="21"/>
        </w:rPr>
        <w:t>.</w:t>
      </w:r>
    </w:p>
    <w:p w:rsidR="00685165" w:rsidRPr="00134E99" w:rsidRDefault="00685165" w:rsidP="00685165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134E99">
        <w:rPr>
          <w:rFonts w:eastAsia="Lucida Sans Unicode"/>
          <w:b/>
          <w:kern w:val="1"/>
          <w:sz w:val="21"/>
          <w:szCs w:val="21"/>
          <w:u w:val="single"/>
        </w:rPr>
        <w:t xml:space="preserve">Голосовали: «ЗА» </w:t>
      </w:r>
      <w:r w:rsidR="00075FAD">
        <w:rPr>
          <w:rFonts w:eastAsia="Lucida Sans Unicode"/>
          <w:b/>
          <w:kern w:val="1"/>
          <w:sz w:val="21"/>
          <w:szCs w:val="21"/>
          <w:u w:val="single"/>
        </w:rPr>
        <w:t>8</w:t>
      </w:r>
      <w:r>
        <w:rPr>
          <w:rFonts w:eastAsia="Lucida Sans Unicode"/>
          <w:b/>
          <w:kern w:val="1"/>
          <w:sz w:val="21"/>
          <w:szCs w:val="21"/>
          <w:u w:val="single"/>
        </w:rPr>
        <w:t xml:space="preserve">, </w:t>
      </w:r>
      <w:r w:rsidRPr="00134E99">
        <w:rPr>
          <w:rFonts w:eastAsia="Lucida Sans Unicode"/>
          <w:b/>
          <w:kern w:val="1"/>
          <w:sz w:val="21"/>
          <w:szCs w:val="21"/>
          <w:u w:val="single"/>
        </w:rPr>
        <w:t xml:space="preserve">«ПРОТИВ» 0, ЕДИНОГЛАСНО </w:t>
      </w:r>
      <w:r w:rsidR="00075FAD">
        <w:rPr>
          <w:rFonts w:eastAsia="Lucida Sans Unicode"/>
          <w:b/>
          <w:kern w:val="1"/>
          <w:sz w:val="21"/>
          <w:szCs w:val="21"/>
          <w:u w:val="single"/>
        </w:rPr>
        <w:t>8</w:t>
      </w:r>
    </w:p>
    <w:p w:rsidR="00DF53C6" w:rsidRDefault="00685165" w:rsidP="00DF53C6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bCs/>
          <w:kern w:val="1"/>
          <w:sz w:val="21"/>
          <w:szCs w:val="21"/>
        </w:rPr>
      </w:pPr>
      <w:r w:rsidRPr="00134E99">
        <w:rPr>
          <w:rFonts w:eastAsia="Lucida Sans Unicode"/>
          <w:b/>
          <w:bCs/>
          <w:kern w:val="1"/>
          <w:sz w:val="21"/>
          <w:szCs w:val="21"/>
        </w:rPr>
        <w:t xml:space="preserve">Постановили: </w:t>
      </w:r>
      <w:r w:rsidR="00DF53C6">
        <w:rPr>
          <w:rFonts w:eastAsia="Lucida Sans Unicode"/>
          <w:bCs/>
          <w:kern w:val="1"/>
          <w:sz w:val="21"/>
          <w:szCs w:val="21"/>
        </w:rPr>
        <w:t xml:space="preserve">в рамках полномочий Совета АСО «АСП» принять решение о перераспределении денежных средств между статьями сметы доходов и расходов на 2019 г. в следующем порядке: </w:t>
      </w:r>
    </w:p>
    <w:p w:rsidR="00DF53C6" w:rsidRDefault="00DF53C6" w:rsidP="00DF53C6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bCs/>
          <w:kern w:val="1"/>
          <w:sz w:val="21"/>
          <w:szCs w:val="21"/>
        </w:rPr>
      </w:pPr>
      <w:r>
        <w:rPr>
          <w:rFonts w:eastAsia="Lucida Sans Unicode"/>
          <w:bCs/>
          <w:kern w:val="1"/>
          <w:sz w:val="21"/>
          <w:szCs w:val="21"/>
        </w:rPr>
        <w:t>- уменьшить статью 3.9 Резерв Совета на 50 000 (пятьдесят тысяч) рублей;</w:t>
      </w:r>
    </w:p>
    <w:p w:rsidR="00DF53C6" w:rsidRDefault="00DF53C6" w:rsidP="00DF53C6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b/>
          <w:kern w:val="1"/>
          <w:sz w:val="21"/>
          <w:szCs w:val="21"/>
        </w:rPr>
      </w:pPr>
      <w:r>
        <w:rPr>
          <w:rFonts w:eastAsia="Lucida Sans Unicode"/>
          <w:bCs/>
          <w:kern w:val="1"/>
          <w:sz w:val="21"/>
          <w:szCs w:val="21"/>
        </w:rPr>
        <w:t>- увеличить статью 3.11 Организация и проведения мероприятия «День строителя» на 50 000 (пятьдесят тысяч) рублей.</w:t>
      </w:r>
    </w:p>
    <w:p w:rsidR="00DF53C6" w:rsidRDefault="00DF53C6" w:rsidP="00DF53C6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b/>
          <w:kern w:val="1"/>
          <w:sz w:val="21"/>
          <w:szCs w:val="21"/>
        </w:rPr>
      </w:pPr>
    </w:p>
    <w:p w:rsidR="00DF53C6" w:rsidRPr="00134E99" w:rsidRDefault="00DF53C6" w:rsidP="00DF53C6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b/>
          <w:kern w:val="1"/>
          <w:sz w:val="21"/>
          <w:szCs w:val="21"/>
        </w:rPr>
      </w:pPr>
      <w:bookmarkStart w:id="17" w:name="_GoBack"/>
      <w:bookmarkEnd w:id="17"/>
      <w:r w:rsidRPr="00134E99">
        <w:rPr>
          <w:rFonts w:eastAsia="Lucida Sans Unicode"/>
          <w:b/>
          <w:kern w:val="1"/>
          <w:sz w:val="21"/>
          <w:szCs w:val="21"/>
        </w:rPr>
        <w:t xml:space="preserve">По </w:t>
      </w:r>
      <w:r>
        <w:rPr>
          <w:rFonts w:eastAsia="Lucida Sans Unicode"/>
          <w:b/>
          <w:kern w:val="1"/>
          <w:sz w:val="21"/>
          <w:szCs w:val="21"/>
        </w:rPr>
        <w:t>пятому</w:t>
      </w:r>
      <w:r w:rsidRPr="00134E99">
        <w:rPr>
          <w:rFonts w:eastAsia="Lucida Sans Unicode"/>
          <w:b/>
          <w:kern w:val="1"/>
          <w:sz w:val="21"/>
          <w:szCs w:val="21"/>
        </w:rPr>
        <w:t xml:space="preserve"> вопросу повестки дня:</w:t>
      </w:r>
    </w:p>
    <w:p w:rsidR="00DF53C6" w:rsidRPr="00134E99" w:rsidRDefault="00DF53C6" w:rsidP="00DF53C6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kern w:val="1"/>
          <w:sz w:val="21"/>
          <w:szCs w:val="21"/>
        </w:rPr>
      </w:pPr>
      <w:r w:rsidRPr="00134E99">
        <w:rPr>
          <w:rFonts w:eastAsia="Lucida Sans Unicode"/>
          <w:b/>
          <w:kern w:val="1"/>
          <w:sz w:val="21"/>
          <w:szCs w:val="21"/>
        </w:rPr>
        <w:t>Слушали</w:t>
      </w:r>
      <w:r w:rsidRPr="00134E99">
        <w:rPr>
          <w:rFonts w:eastAsia="Lucida Sans Unicode"/>
          <w:kern w:val="1"/>
          <w:sz w:val="21"/>
          <w:szCs w:val="21"/>
        </w:rPr>
        <w:t xml:space="preserve">: </w:t>
      </w:r>
      <w:r>
        <w:rPr>
          <w:rFonts w:eastAsia="Lucida Sans Unicode"/>
          <w:kern w:val="1"/>
          <w:sz w:val="21"/>
          <w:szCs w:val="21"/>
        </w:rPr>
        <w:t>С</w:t>
      </w:r>
      <w:r w:rsidRPr="00134E99">
        <w:rPr>
          <w:rFonts w:eastAsia="Lucida Sans Unicode"/>
          <w:kern w:val="1"/>
          <w:sz w:val="21"/>
          <w:szCs w:val="21"/>
        </w:rPr>
        <w:t>.В.</w:t>
      </w:r>
      <w:r>
        <w:rPr>
          <w:rFonts w:eastAsia="Lucida Sans Unicode"/>
          <w:kern w:val="1"/>
          <w:sz w:val="21"/>
          <w:szCs w:val="21"/>
        </w:rPr>
        <w:t xml:space="preserve"> Федоренко</w:t>
      </w:r>
      <w:r w:rsidRPr="00134E99">
        <w:rPr>
          <w:rFonts w:eastAsia="Lucida Sans Unicode"/>
          <w:kern w:val="1"/>
          <w:sz w:val="21"/>
          <w:szCs w:val="21"/>
        </w:rPr>
        <w:t>, который сообщил о необходимости выделения средств из резерва Совета.</w:t>
      </w:r>
    </w:p>
    <w:p w:rsidR="00DF53C6" w:rsidRPr="00134E99" w:rsidRDefault="00DF53C6" w:rsidP="00DF53C6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134E99">
        <w:rPr>
          <w:rFonts w:eastAsia="Lucida Sans Unicode"/>
          <w:b/>
          <w:kern w:val="1"/>
          <w:sz w:val="21"/>
          <w:szCs w:val="21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1"/>
          <w:szCs w:val="21"/>
          <w:u w:val="single"/>
        </w:rPr>
        <w:t xml:space="preserve">8, </w:t>
      </w:r>
      <w:r w:rsidRPr="00134E99">
        <w:rPr>
          <w:rFonts w:eastAsia="Lucida Sans Unicode"/>
          <w:b/>
          <w:kern w:val="1"/>
          <w:sz w:val="21"/>
          <w:szCs w:val="21"/>
          <w:u w:val="single"/>
        </w:rPr>
        <w:t xml:space="preserve">«ПРОТИВ» 0, ЕДИНОГЛАСНО </w:t>
      </w:r>
      <w:r>
        <w:rPr>
          <w:rFonts w:eastAsia="Lucida Sans Unicode"/>
          <w:b/>
          <w:kern w:val="1"/>
          <w:sz w:val="21"/>
          <w:szCs w:val="21"/>
          <w:u w:val="single"/>
        </w:rPr>
        <w:t>8</w:t>
      </w:r>
    </w:p>
    <w:p w:rsidR="00DF53C6" w:rsidRPr="00134E99" w:rsidRDefault="00DF53C6" w:rsidP="00DF53C6">
      <w:pPr>
        <w:widowControl w:val="0"/>
        <w:tabs>
          <w:tab w:val="left" w:pos="1140"/>
          <w:tab w:val="left" w:pos="5529"/>
        </w:tabs>
        <w:ind w:right="709"/>
        <w:jc w:val="both"/>
        <w:rPr>
          <w:rFonts w:eastAsia="Lucida Sans Unicode"/>
          <w:bCs/>
          <w:kern w:val="1"/>
          <w:sz w:val="21"/>
          <w:szCs w:val="21"/>
        </w:rPr>
      </w:pPr>
      <w:r w:rsidRPr="00134E99">
        <w:rPr>
          <w:rFonts w:eastAsia="Lucida Sans Unicode"/>
          <w:b/>
          <w:bCs/>
          <w:kern w:val="1"/>
          <w:sz w:val="21"/>
          <w:szCs w:val="21"/>
        </w:rPr>
        <w:t xml:space="preserve">Постановили: </w:t>
      </w:r>
      <w:r w:rsidRPr="00134E99">
        <w:rPr>
          <w:rFonts w:eastAsia="Lucida Sans Unicode"/>
          <w:bCs/>
          <w:kern w:val="1"/>
          <w:sz w:val="21"/>
          <w:szCs w:val="21"/>
        </w:rPr>
        <w:t>выделить денежные средства из ст. 3.9. «Резерв Совета» сметы АСО «АСП» на 201</w:t>
      </w:r>
      <w:r>
        <w:rPr>
          <w:rFonts w:eastAsia="Lucida Sans Unicode"/>
          <w:bCs/>
          <w:kern w:val="1"/>
          <w:sz w:val="21"/>
          <w:szCs w:val="21"/>
        </w:rPr>
        <w:t>9</w:t>
      </w:r>
      <w:r w:rsidRPr="00134E99">
        <w:rPr>
          <w:rFonts w:eastAsia="Lucida Sans Unicode"/>
          <w:bCs/>
          <w:kern w:val="1"/>
          <w:sz w:val="21"/>
          <w:szCs w:val="21"/>
        </w:rPr>
        <w:t xml:space="preserve"> год в размере </w:t>
      </w:r>
      <w:r>
        <w:rPr>
          <w:rFonts w:eastAsia="Lucida Sans Unicode"/>
          <w:bCs/>
          <w:kern w:val="1"/>
          <w:sz w:val="21"/>
          <w:szCs w:val="21"/>
        </w:rPr>
        <w:t>25</w:t>
      </w:r>
      <w:r>
        <w:rPr>
          <w:rFonts w:eastAsia="Lucida Sans Unicode"/>
          <w:bCs/>
          <w:kern w:val="1"/>
          <w:sz w:val="21"/>
          <w:szCs w:val="21"/>
        </w:rPr>
        <w:t>0</w:t>
      </w:r>
      <w:r w:rsidRPr="00134E99">
        <w:rPr>
          <w:rFonts w:eastAsia="Lucida Sans Unicode"/>
          <w:bCs/>
          <w:kern w:val="1"/>
          <w:sz w:val="21"/>
          <w:szCs w:val="21"/>
        </w:rPr>
        <w:t xml:space="preserve"> 000 (</w:t>
      </w:r>
      <w:r>
        <w:rPr>
          <w:rFonts w:eastAsia="Lucida Sans Unicode"/>
          <w:bCs/>
          <w:kern w:val="1"/>
          <w:sz w:val="21"/>
          <w:szCs w:val="21"/>
        </w:rPr>
        <w:t>двести пятьдесят</w:t>
      </w:r>
      <w:r>
        <w:rPr>
          <w:rFonts w:eastAsia="Lucida Sans Unicode"/>
          <w:bCs/>
          <w:kern w:val="1"/>
          <w:sz w:val="21"/>
          <w:szCs w:val="21"/>
        </w:rPr>
        <w:t xml:space="preserve"> </w:t>
      </w:r>
      <w:r w:rsidRPr="00134E99">
        <w:rPr>
          <w:rFonts w:eastAsia="Lucida Sans Unicode"/>
          <w:bCs/>
          <w:kern w:val="1"/>
          <w:sz w:val="21"/>
          <w:szCs w:val="21"/>
        </w:rPr>
        <w:t xml:space="preserve">тысяч) рублей </w:t>
      </w:r>
      <w:r>
        <w:rPr>
          <w:rFonts w:eastAsia="Lucida Sans Unicode"/>
          <w:bCs/>
          <w:kern w:val="1"/>
          <w:sz w:val="21"/>
          <w:szCs w:val="21"/>
        </w:rPr>
        <w:t>на расходы связанные с празднованием дня строителя 08 августа 2019 г.</w:t>
      </w:r>
    </w:p>
    <w:p w:rsidR="00685165" w:rsidRDefault="00685165" w:rsidP="0068516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0413DD" w:rsidRDefault="000413D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413DD" w:rsidRDefault="000413D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413DD" w:rsidRDefault="000413D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413DD" w:rsidRDefault="000413D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Pr="00EB5180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EB5180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</w:t>
      </w:r>
      <w:r w:rsidR="008771C4" w:rsidRPr="00EB5180">
        <w:rPr>
          <w:rFonts w:eastAsia="Lucida Sans Unicode"/>
          <w:kern w:val="1"/>
          <w:sz w:val="22"/>
          <w:szCs w:val="22"/>
        </w:rPr>
        <w:t>С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r w:rsidR="008771C4" w:rsidRPr="00EB5180">
        <w:rPr>
          <w:rFonts w:eastAsia="Lucida Sans Unicode"/>
          <w:kern w:val="1"/>
          <w:sz w:val="22"/>
          <w:szCs w:val="22"/>
        </w:rPr>
        <w:t>В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bookmarkEnd w:id="10"/>
      <w:bookmarkEnd w:id="11"/>
      <w:bookmarkEnd w:id="12"/>
      <w:r w:rsidR="008771C4" w:rsidRPr="00EB5180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B5180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>М.П.</w:t>
      </w:r>
    </w:p>
    <w:sectPr w:rsidR="00986BB7" w:rsidRPr="00EB5180" w:rsidSect="000413DD">
      <w:footerReference w:type="default" r:id="rId8"/>
      <w:pgSz w:w="11906" w:h="16838"/>
      <w:pgMar w:top="568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88D" w:rsidRDefault="00FE488D" w:rsidP="00F840BC">
      <w:r>
        <w:separator/>
      </w:r>
    </w:p>
  </w:endnote>
  <w:endnote w:type="continuationSeparator" w:id="0">
    <w:p w:rsidR="00FE488D" w:rsidRDefault="00FE488D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88D" w:rsidRDefault="00FE488D" w:rsidP="00F840BC">
      <w:r>
        <w:separator/>
      </w:r>
    </w:p>
  </w:footnote>
  <w:footnote w:type="continuationSeparator" w:id="0">
    <w:p w:rsidR="00FE488D" w:rsidRDefault="00FE488D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417452F8"/>
    <w:lvl w:ilvl="0" w:tplc="709A1FC6">
      <w:start w:val="1"/>
      <w:numFmt w:val="decimal"/>
      <w:lvlText w:val="%1)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413DD"/>
    <w:rsid w:val="00052765"/>
    <w:rsid w:val="000547F2"/>
    <w:rsid w:val="00055B50"/>
    <w:rsid w:val="000701E8"/>
    <w:rsid w:val="00075FAD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496D"/>
    <w:rsid w:val="00105D37"/>
    <w:rsid w:val="0011267D"/>
    <w:rsid w:val="00115CB7"/>
    <w:rsid w:val="00122A40"/>
    <w:rsid w:val="0012749B"/>
    <w:rsid w:val="00130B9C"/>
    <w:rsid w:val="00134F70"/>
    <w:rsid w:val="00146B3C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2F3EC5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4FBB"/>
    <w:rsid w:val="003E7F53"/>
    <w:rsid w:val="003F60C7"/>
    <w:rsid w:val="00402818"/>
    <w:rsid w:val="004070E3"/>
    <w:rsid w:val="00410103"/>
    <w:rsid w:val="00411B04"/>
    <w:rsid w:val="00412438"/>
    <w:rsid w:val="00413A17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90BC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65FF"/>
    <w:rsid w:val="00607A46"/>
    <w:rsid w:val="00611B5F"/>
    <w:rsid w:val="006208CC"/>
    <w:rsid w:val="0062453C"/>
    <w:rsid w:val="00626FB9"/>
    <w:rsid w:val="00633820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83465"/>
    <w:rsid w:val="00685165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50B1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35D8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4D67"/>
    <w:rsid w:val="00CE504D"/>
    <w:rsid w:val="00CE7E0A"/>
    <w:rsid w:val="00CF193E"/>
    <w:rsid w:val="00CF416A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53C6"/>
    <w:rsid w:val="00E02317"/>
    <w:rsid w:val="00E03A56"/>
    <w:rsid w:val="00E03B24"/>
    <w:rsid w:val="00E052B7"/>
    <w:rsid w:val="00E115DA"/>
    <w:rsid w:val="00E20B0E"/>
    <w:rsid w:val="00E25E64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5180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627A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E488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004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D3DAF-E24A-4766-815B-12C0ECF2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2019-08-09T05:31:00Z</cp:lastPrinted>
  <dcterms:created xsi:type="dcterms:W3CDTF">2019-08-02T04:22:00Z</dcterms:created>
  <dcterms:modified xsi:type="dcterms:W3CDTF">2019-08-09T05:33:00Z</dcterms:modified>
</cp:coreProperties>
</file>