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D55C7">
        <w:rPr>
          <w:rFonts w:eastAsia="Calibri"/>
          <w:b/>
          <w:bCs/>
          <w:sz w:val="22"/>
          <w:szCs w:val="22"/>
        </w:rPr>
        <w:t>1</w:t>
      </w:r>
      <w:r w:rsidR="00C41505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4150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3D55C7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41505" w:rsidRDefault="00E9001A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Hlk18578850"/>
      <w:bookmarkStart w:id="3" w:name="_Hlk6916747"/>
    </w:p>
    <w:p w:rsidR="00625A3D" w:rsidRP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1. </w:t>
      </w:r>
      <w:r w:rsidR="00625A3D" w:rsidRPr="00C41505">
        <w:rPr>
          <w:kern w:val="2"/>
          <w:sz w:val="22"/>
          <w:szCs w:val="22"/>
        </w:rPr>
        <w:t>Принятие решения о приеме</w:t>
      </w:r>
      <w:r w:rsidR="003A5F8D" w:rsidRPr="00C41505">
        <w:rPr>
          <w:kern w:val="2"/>
          <w:sz w:val="22"/>
          <w:szCs w:val="22"/>
        </w:rPr>
        <w:t xml:space="preserve"> в</w:t>
      </w:r>
      <w:r w:rsidR="00625A3D" w:rsidRPr="00C41505">
        <w:rPr>
          <w:kern w:val="2"/>
          <w:sz w:val="22"/>
          <w:szCs w:val="22"/>
        </w:rPr>
        <w:t xml:space="preserve"> члены АСО «АСП»: </w:t>
      </w:r>
      <w:r w:rsidR="00625A3D" w:rsidRPr="00C41505">
        <w:rPr>
          <w:b/>
          <w:bCs/>
          <w:kern w:val="2"/>
          <w:sz w:val="22"/>
          <w:szCs w:val="22"/>
        </w:rPr>
        <w:t>ООО «</w:t>
      </w:r>
      <w:r w:rsidRPr="00C41505">
        <w:rPr>
          <w:b/>
          <w:bCs/>
          <w:kern w:val="2"/>
          <w:sz w:val="22"/>
          <w:szCs w:val="22"/>
        </w:rPr>
        <w:t>Вира».</w:t>
      </w:r>
    </w:p>
    <w:p w:rsidR="00C41505" w:rsidRP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1505">
        <w:rPr>
          <w:rFonts w:eastAsia="Lucida Sans Unicode"/>
          <w:b/>
          <w:bCs/>
          <w:kern w:val="2"/>
          <w:sz w:val="22"/>
          <w:szCs w:val="22"/>
        </w:rPr>
        <w:t>2.</w:t>
      </w:r>
      <w:r w:rsidRPr="00C41505">
        <w:rPr>
          <w:rFonts w:eastAsia="Lucida Sans Unicode"/>
          <w:kern w:val="2"/>
          <w:sz w:val="22"/>
          <w:szCs w:val="22"/>
        </w:rPr>
        <w:t xml:space="preserve"> Принятие решения о внесении изменений в реестр членов АСО «АСП»: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 ООО «</w:t>
      </w:r>
      <w:r>
        <w:rPr>
          <w:rFonts w:eastAsia="Lucida Sans Unicode"/>
          <w:b/>
          <w:bCs/>
          <w:kern w:val="2"/>
          <w:sz w:val="22"/>
          <w:szCs w:val="22"/>
        </w:rPr>
        <w:t>Успех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C4150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Pr="00C41505" w:rsidRDefault="00625A3D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C41505">
        <w:rPr>
          <w:color w:val="111111"/>
          <w:sz w:val="21"/>
          <w:szCs w:val="21"/>
        </w:rPr>
        <w:t>п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C41505" w:rsidRDefault="005F21A1" w:rsidP="00C41505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C41505">
        <w:rPr>
          <w:b/>
          <w:bCs/>
          <w:kern w:val="2"/>
          <w:sz w:val="22"/>
          <w:szCs w:val="22"/>
        </w:rPr>
        <w:t>Вира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C41505" w:rsidRPr="00C41505">
        <w:rPr>
          <w:bCs/>
          <w:kern w:val="2"/>
          <w:sz w:val="21"/>
          <w:szCs w:val="21"/>
        </w:rPr>
        <w:t>2538118395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C41505" w:rsidRPr="00C41505">
        <w:rPr>
          <w:bCs/>
          <w:kern w:val="2"/>
          <w:sz w:val="21"/>
          <w:szCs w:val="21"/>
        </w:rPr>
        <w:t>1082538002227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C41505" w:rsidRPr="00C41505">
        <w:rPr>
          <w:bCs/>
          <w:kern w:val="2"/>
          <w:sz w:val="21"/>
          <w:szCs w:val="21"/>
        </w:rPr>
        <w:t>690018, Приморский край, г. Владивосток, ул. Нахимова, 6 – 69</w:t>
      </w:r>
      <w:r w:rsidRPr="00BB2402">
        <w:rPr>
          <w:bCs/>
          <w:kern w:val="2"/>
          <w:sz w:val="21"/>
          <w:szCs w:val="21"/>
        </w:rPr>
        <w:t>,</w:t>
      </w:r>
      <w:r w:rsidRPr="00C41505">
        <w:rPr>
          <w:bCs/>
          <w:kern w:val="2"/>
          <w:sz w:val="21"/>
          <w:szCs w:val="21"/>
        </w:rPr>
        <w:t xml:space="preserve"> руководитель </w:t>
      </w:r>
      <w:proofErr w:type="spellStart"/>
      <w:r w:rsidR="00C41505" w:rsidRPr="00C41505">
        <w:rPr>
          <w:bCs/>
          <w:kern w:val="2"/>
          <w:sz w:val="21"/>
          <w:szCs w:val="21"/>
        </w:rPr>
        <w:t>Осинский</w:t>
      </w:r>
      <w:proofErr w:type="spellEnd"/>
      <w:r w:rsidR="00C41505" w:rsidRPr="00C41505">
        <w:rPr>
          <w:bCs/>
          <w:kern w:val="2"/>
          <w:sz w:val="21"/>
          <w:szCs w:val="21"/>
        </w:rPr>
        <w:t xml:space="preserve"> Александр Иосифович</w:t>
      </w:r>
      <w:r w:rsidRPr="00C41505">
        <w:rPr>
          <w:bCs/>
          <w:kern w:val="2"/>
          <w:sz w:val="21"/>
          <w:szCs w:val="21"/>
        </w:rPr>
        <w:t>.</w:t>
      </w:r>
    </w:p>
    <w:p w:rsidR="00C41505" w:rsidRPr="00C41505" w:rsidRDefault="00C41505" w:rsidP="00C4150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Слушали: 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Н.Н. </w:t>
      </w:r>
      <w:proofErr w:type="spellStart"/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Линевич</w:t>
      </w:r>
      <w:proofErr w:type="spellEnd"/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Успех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  <w:t>Голосовали: «ЗА» 9, «ПРОТИВ» 0, ЕДИНОГЛАСНО 9</w:t>
      </w:r>
    </w:p>
    <w:p w:rsidR="00346267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Постановили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: на основании поступившего заявления и представленного пакета документов, наделить 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Успех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 правом осуществлять строительство, реконструкцию, капитальный ремонт объектов капитального строительства 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на 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особо опасных, технически сложных и уникальных объект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>ах</w:t>
      </w:r>
      <w:bookmarkStart w:id="5" w:name="_GoBack"/>
      <w:bookmarkEnd w:id="5"/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.</w:t>
      </w: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C41505" w:rsidRPr="003D55C7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1A4" w:rsidRDefault="00E351A4" w:rsidP="00F840BC">
      <w:r>
        <w:separator/>
      </w:r>
    </w:p>
  </w:endnote>
  <w:endnote w:type="continuationSeparator" w:id="0">
    <w:p w:rsidR="00E351A4" w:rsidRDefault="00E351A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1A4" w:rsidRDefault="00E351A4" w:rsidP="00F840BC">
      <w:r>
        <w:separator/>
      </w:r>
    </w:p>
  </w:footnote>
  <w:footnote w:type="continuationSeparator" w:id="0">
    <w:p w:rsidR="00E351A4" w:rsidRDefault="00E351A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55C7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37331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1505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06E7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1A4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B83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FF8E-4B95-4D22-941E-BD37C3B5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2020-03-30T23:44:00Z</dcterms:created>
  <dcterms:modified xsi:type="dcterms:W3CDTF">2020-03-30T23:44:00Z</dcterms:modified>
</cp:coreProperties>
</file>