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58AD0234" w:rsidR="00D029C1" w:rsidRPr="009D25A4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AD3056">
        <w:rPr>
          <w:rFonts w:eastAsia="Calibri"/>
          <w:b/>
          <w:bCs/>
          <w:sz w:val="22"/>
          <w:szCs w:val="22"/>
        </w:rPr>
        <w:t>4</w:t>
      </w:r>
      <w:r w:rsidR="00CB0C4C">
        <w:rPr>
          <w:rFonts w:eastAsia="Calibri"/>
          <w:b/>
          <w:bCs/>
          <w:sz w:val="22"/>
          <w:szCs w:val="22"/>
        </w:rPr>
        <w:t>9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5AF7B61A" w:rsidR="00E9001A" w:rsidRPr="00037BE1" w:rsidRDefault="00A80C3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CB0C4C">
        <w:rPr>
          <w:rFonts w:eastAsia="Calibri"/>
          <w:kern w:val="2"/>
          <w:sz w:val="22"/>
          <w:szCs w:val="22"/>
        </w:rPr>
        <w:t>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D3056">
        <w:rPr>
          <w:rFonts w:eastAsia="Calibri"/>
          <w:kern w:val="2"/>
          <w:sz w:val="22"/>
          <w:szCs w:val="22"/>
        </w:rPr>
        <w:t>ию</w:t>
      </w:r>
      <w:r w:rsidR="002F6B08">
        <w:rPr>
          <w:rFonts w:eastAsia="Calibri"/>
          <w:kern w:val="2"/>
          <w:sz w:val="22"/>
          <w:szCs w:val="22"/>
        </w:rPr>
        <w:t>л</w:t>
      </w:r>
      <w:r w:rsidR="00AD3056">
        <w:rPr>
          <w:rFonts w:eastAsia="Calibri"/>
          <w:kern w:val="2"/>
          <w:sz w:val="22"/>
          <w:szCs w:val="22"/>
        </w:rPr>
        <w:t>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5172A8B3" w:rsidR="00625A3D" w:rsidRPr="00F7667C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</w:t>
      </w:r>
      <w:r w:rsidR="00DD50CB">
        <w:rPr>
          <w:b/>
          <w:bCs/>
          <w:kern w:val="2"/>
          <w:sz w:val="22"/>
          <w:szCs w:val="22"/>
        </w:rPr>
        <w:t xml:space="preserve"> «</w:t>
      </w:r>
      <w:r w:rsidR="00CB0C4C">
        <w:rPr>
          <w:b/>
          <w:bCs/>
          <w:kern w:val="2"/>
          <w:sz w:val="22"/>
          <w:szCs w:val="22"/>
        </w:rPr>
        <w:t>ДВ СТРОЙ-ПОРТ</w:t>
      </w:r>
      <w:r w:rsidR="00DD50CB">
        <w:rPr>
          <w:b/>
          <w:bCs/>
          <w:kern w:val="2"/>
          <w:sz w:val="22"/>
          <w:szCs w:val="22"/>
        </w:rPr>
        <w:t>».</w:t>
      </w:r>
    </w:p>
    <w:p w14:paraId="36BEAB47" w14:textId="7575586A" w:rsidR="00F7667C" w:rsidRPr="00BB2402" w:rsidRDefault="009170F8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170F8">
        <w:rPr>
          <w:rFonts w:eastAsia="Lucida Sans Unicode"/>
          <w:kern w:val="2"/>
          <w:sz w:val="22"/>
          <w:szCs w:val="22"/>
        </w:rPr>
        <w:t>Принятие решения о возврате ошибочно перечисленных на счет компенсационного фонда обеспечения договорных обязательств денежных средств на основании пп.1 п.</w:t>
      </w:r>
      <w:r w:rsidRPr="009170F8">
        <w:rPr>
          <w:rFonts w:eastAsia="Lucida Sans Unicode"/>
          <w:kern w:val="2"/>
          <w:sz w:val="22"/>
          <w:szCs w:val="22"/>
        </w:rPr>
        <w:t>4</w:t>
      </w:r>
      <w:r w:rsidRPr="009170F8">
        <w:rPr>
          <w:rFonts w:eastAsia="Lucida Sans Unicode"/>
          <w:kern w:val="2"/>
          <w:sz w:val="22"/>
          <w:szCs w:val="22"/>
        </w:rPr>
        <w:t xml:space="preserve"> ст. 55.16 Градостроительного Кодекса РФ:</w:t>
      </w:r>
      <w:r w:rsidRPr="009170F8">
        <w:rPr>
          <w:rFonts w:eastAsia="Lucida Sans Unicode"/>
          <w:b/>
          <w:bCs/>
          <w:kern w:val="2"/>
          <w:sz w:val="22"/>
          <w:szCs w:val="22"/>
        </w:rPr>
        <w:t> ООО «</w:t>
      </w:r>
      <w:r>
        <w:rPr>
          <w:b/>
          <w:bCs/>
          <w:kern w:val="2"/>
          <w:sz w:val="22"/>
          <w:szCs w:val="22"/>
        </w:rPr>
        <w:t>ДВ СТРОЙ-ПОРТ</w:t>
      </w:r>
      <w:r w:rsidRPr="009170F8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7A3AA4EF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6857E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382DCE7D" w14:textId="304F18F7" w:rsidR="00625A3D" w:rsidRPr="002F6B08" w:rsidRDefault="00625A3D" w:rsidP="002F6B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2F6B08">
        <w:rPr>
          <w:color w:val="111111"/>
          <w:sz w:val="21"/>
          <w:szCs w:val="21"/>
        </w:rPr>
        <w:t>п</w:t>
      </w:r>
      <w:r w:rsidRPr="002F6B08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AD3056" w:rsidRPr="002F6B08">
        <w:rPr>
          <w:rFonts w:eastAsia="Lucida Sans Unicode"/>
          <w:bCs/>
          <w:kern w:val="2"/>
          <w:sz w:val="21"/>
          <w:szCs w:val="21"/>
        </w:rPr>
        <w:t>:</w:t>
      </w:r>
    </w:p>
    <w:p w14:paraId="44E8103D" w14:textId="77777777" w:rsidR="00AD3056" w:rsidRPr="00AD3056" w:rsidRDefault="00AD3056" w:rsidP="00AD305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4AA7080B" w:rsidR="00625A3D" w:rsidRPr="002F6B08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DD50CB">
        <w:rPr>
          <w:b/>
          <w:bCs/>
          <w:kern w:val="2"/>
          <w:sz w:val="22"/>
          <w:szCs w:val="22"/>
        </w:rPr>
        <w:t>«</w:t>
      </w:r>
      <w:r w:rsidR="00CB0C4C">
        <w:rPr>
          <w:b/>
          <w:bCs/>
          <w:kern w:val="2"/>
          <w:sz w:val="22"/>
          <w:szCs w:val="22"/>
        </w:rPr>
        <w:t>ДВ СТРОЙ-ПОРТ</w:t>
      </w:r>
      <w:r w:rsidR="00DD50CB">
        <w:rPr>
          <w:b/>
          <w:bCs/>
          <w:kern w:val="2"/>
          <w:sz w:val="22"/>
          <w:szCs w:val="22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CB0C4C" w:rsidRPr="00CB0C4C">
        <w:rPr>
          <w:bCs/>
          <w:kern w:val="2"/>
          <w:sz w:val="21"/>
          <w:szCs w:val="21"/>
        </w:rPr>
        <w:t>2543149053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CB0C4C" w:rsidRPr="00CB0C4C">
        <w:rPr>
          <w:bCs/>
          <w:kern w:val="2"/>
          <w:sz w:val="21"/>
          <w:szCs w:val="21"/>
        </w:rPr>
        <w:t>1202500010448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CB0C4C" w:rsidRPr="00CB0C4C">
        <w:rPr>
          <w:bCs/>
          <w:kern w:val="2"/>
          <w:sz w:val="21"/>
          <w:szCs w:val="21"/>
        </w:rPr>
        <w:t>690048,</w:t>
      </w:r>
      <w:r w:rsidR="001E7E3D">
        <w:rPr>
          <w:bCs/>
          <w:kern w:val="2"/>
          <w:sz w:val="21"/>
          <w:szCs w:val="21"/>
        </w:rPr>
        <w:t xml:space="preserve"> </w:t>
      </w:r>
      <w:r w:rsidR="00CB0C4C" w:rsidRPr="00CB0C4C">
        <w:rPr>
          <w:bCs/>
          <w:kern w:val="2"/>
          <w:sz w:val="21"/>
          <w:szCs w:val="21"/>
        </w:rPr>
        <w:t xml:space="preserve">Приморский край, г. Владивосток, ул. </w:t>
      </w:r>
      <w:proofErr w:type="spellStart"/>
      <w:r w:rsidR="00CB0C4C" w:rsidRPr="00CB0C4C">
        <w:rPr>
          <w:bCs/>
          <w:kern w:val="2"/>
          <w:sz w:val="21"/>
          <w:szCs w:val="21"/>
        </w:rPr>
        <w:t>Постышева</w:t>
      </w:r>
      <w:proofErr w:type="spellEnd"/>
      <w:r w:rsidR="00CB0C4C" w:rsidRPr="00CB0C4C">
        <w:rPr>
          <w:bCs/>
          <w:kern w:val="2"/>
          <w:sz w:val="21"/>
          <w:szCs w:val="21"/>
        </w:rPr>
        <w:t>, д. 7, пом. 2</w:t>
      </w:r>
      <w:r>
        <w:rPr>
          <w:bCs/>
          <w:kern w:val="2"/>
          <w:sz w:val="21"/>
          <w:szCs w:val="21"/>
        </w:rPr>
        <w:t xml:space="preserve">, руководитель </w:t>
      </w:r>
      <w:r w:rsidR="00CB0C4C" w:rsidRPr="00CB0C4C">
        <w:rPr>
          <w:bCs/>
          <w:kern w:val="2"/>
          <w:sz w:val="21"/>
          <w:szCs w:val="21"/>
        </w:rPr>
        <w:t xml:space="preserve">Алексанян </w:t>
      </w:r>
      <w:proofErr w:type="spellStart"/>
      <w:r w:rsidR="00CB0C4C" w:rsidRPr="00CB0C4C">
        <w:rPr>
          <w:bCs/>
          <w:kern w:val="2"/>
          <w:sz w:val="21"/>
          <w:szCs w:val="21"/>
        </w:rPr>
        <w:t>Анаит</w:t>
      </w:r>
      <w:proofErr w:type="spellEnd"/>
      <w:r w:rsidR="00CB0C4C" w:rsidRPr="00CB0C4C">
        <w:rPr>
          <w:bCs/>
          <w:kern w:val="2"/>
          <w:sz w:val="21"/>
          <w:szCs w:val="21"/>
        </w:rPr>
        <w:t xml:space="preserve"> </w:t>
      </w:r>
      <w:proofErr w:type="spellStart"/>
      <w:r w:rsidR="00CB0C4C" w:rsidRPr="00CB0C4C">
        <w:rPr>
          <w:bCs/>
          <w:kern w:val="2"/>
          <w:sz w:val="21"/>
          <w:szCs w:val="21"/>
        </w:rPr>
        <w:t>Левоновна</w:t>
      </w:r>
      <w:proofErr w:type="spellEnd"/>
      <w:r>
        <w:rPr>
          <w:bCs/>
          <w:kern w:val="2"/>
          <w:sz w:val="21"/>
          <w:szCs w:val="21"/>
        </w:rPr>
        <w:t>.</w:t>
      </w:r>
    </w:p>
    <w:p w14:paraId="53BD7BD7" w14:textId="77777777" w:rsidR="002F6B08" w:rsidRPr="00BB2402" w:rsidRDefault="002F6B08" w:rsidP="002F6B08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E6E9FEB" w14:textId="6BCB9A4A" w:rsidR="00494FBD" w:rsidRPr="00671F13" w:rsidRDefault="00494FBD" w:rsidP="00494FB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14:paraId="6EC662B9" w14:textId="0FAE0B18" w:rsidR="00A6446C" w:rsidRDefault="00494FBD" w:rsidP="00494FB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494FBD">
        <w:rPr>
          <w:rFonts w:eastAsia="Lucida Sans Unicode"/>
          <w:b/>
          <w:bCs/>
          <w:kern w:val="1"/>
          <w:sz w:val="22"/>
          <w:szCs w:val="22"/>
        </w:rPr>
        <w:t>Слушали:</w:t>
      </w:r>
      <w:r w:rsidRPr="00494FBD">
        <w:rPr>
          <w:rFonts w:eastAsia="Lucida Sans Unicode"/>
          <w:kern w:val="1"/>
          <w:sz w:val="22"/>
          <w:szCs w:val="22"/>
        </w:rPr>
        <w:t xml:space="preserve"> Н. Н. </w:t>
      </w:r>
      <w:proofErr w:type="spellStart"/>
      <w:r w:rsidRPr="00494FB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494FBD">
        <w:rPr>
          <w:rFonts w:eastAsia="Lucida Sans Unicode"/>
          <w:kern w:val="1"/>
          <w:sz w:val="22"/>
          <w:szCs w:val="22"/>
        </w:rPr>
        <w:t xml:space="preserve">, которая сообщила о необходимости возврата ошибочно перечисленных на счет Компенсационного фонда </w:t>
      </w:r>
      <w:r>
        <w:rPr>
          <w:rFonts w:eastAsia="Lucida Sans Unicode"/>
          <w:kern w:val="1"/>
          <w:sz w:val="22"/>
          <w:szCs w:val="22"/>
        </w:rPr>
        <w:t>возмещения вреда</w:t>
      </w:r>
      <w:r w:rsidRPr="00494FBD">
        <w:rPr>
          <w:rFonts w:eastAsia="Lucida Sans Unicode"/>
          <w:kern w:val="1"/>
          <w:sz w:val="22"/>
          <w:szCs w:val="22"/>
        </w:rPr>
        <w:t xml:space="preserve"> денежных средств на основании </w:t>
      </w:r>
      <w:proofErr w:type="spellStart"/>
      <w:r w:rsidRPr="00494FBD">
        <w:rPr>
          <w:rFonts w:eastAsia="Lucida Sans Unicode"/>
          <w:kern w:val="1"/>
          <w:sz w:val="22"/>
          <w:szCs w:val="22"/>
        </w:rPr>
        <w:t>пп</w:t>
      </w:r>
      <w:proofErr w:type="spellEnd"/>
      <w:r w:rsidRPr="00494FBD">
        <w:rPr>
          <w:rFonts w:eastAsia="Lucida Sans Unicode"/>
          <w:kern w:val="1"/>
          <w:sz w:val="22"/>
          <w:szCs w:val="22"/>
        </w:rPr>
        <w:t xml:space="preserve">. 1 п. </w:t>
      </w:r>
      <w:r w:rsidR="009170F8" w:rsidRPr="009170F8">
        <w:rPr>
          <w:rFonts w:eastAsia="Lucida Sans Unicode"/>
          <w:kern w:val="1"/>
          <w:sz w:val="22"/>
          <w:szCs w:val="22"/>
        </w:rPr>
        <w:t>4</w:t>
      </w:r>
      <w:r w:rsidRPr="00494FBD">
        <w:rPr>
          <w:rFonts w:eastAsia="Lucida Sans Unicode"/>
          <w:kern w:val="1"/>
          <w:sz w:val="22"/>
          <w:szCs w:val="22"/>
        </w:rPr>
        <w:t xml:space="preserve"> ст. 55.16 Градостроительного Кодекса РФ </w:t>
      </w:r>
      <w:r w:rsidRPr="00494FBD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b/>
          <w:bCs/>
          <w:kern w:val="2"/>
          <w:sz w:val="22"/>
          <w:szCs w:val="22"/>
        </w:rPr>
        <w:t>ДВ СТРОЙ-ПОР</w:t>
      </w:r>
      <w:r>
        <w:rPr>
          <w:b/>
          <w:bCs/>
          <w:kern w:val="2"/>
          <w:sz w:val="22"/>
          <w:szCs w:val="22"/>
        </w:rPr>
        <w:t>Т</w:t>
      </w:r>
      <w:r w:rsidRPr="00494FBD">
        <w:rPr>
          <w:rFonts w:eastAsia="Lucida Sans Unicode"/>
          <w:b/>
          <w:bCs/>
          <w:kern w:val="1"/>
          <w:sz w:val="22"/>
          <w:szCs w:val="22"/>
        </w:rPr>
        <w:t>»</w:t>
      </w:r>
      <w:r w:rsidRPr="00494FBD">
        <w:rPr>
          <w:rFonts w:eastAsia="Lucida Sans Unicode"/>
          <w:kern w:val="1"/>
          <w:sz w:val="22"/>
          <w:szCs w:val="22"/>
        </w:rPr>
        <w:t xml:space="preserve"> (ИНН 2543149053) в сумме </w:t>
      </w:r>
      <w:r>
        <w:rPr>
          <w:rFonts w:eastAsia="Lucida Sans Unicode"/>
          <w:kern w:val="1"/>
          <w:sz w:val="22"/>
          <w:szCs w:val="22"/>
        </w:rPr>
        <w:t>12</w:t>
      </w:r>
      <w:r w:rsidRPr="00494FBD">
        <w:rPr>
          <w:rFonts w:eastAsia="Lucida Sans Unicode"/>
          <w:kern w:val="1"/>
          <w:sz w:val="22"/>
          <w:szCs w:val="22"/>
        </w:rPr>
        <w:t xml:space="preserve"> 000 (</w:t>
      </w:r>
      <w:r>
        <w:rPr>
          <w:rFonts w:eastAsia="Lucida Sans Unicode"/>
          <w:kern w:val="1"/>
          <w:sz w:val="22"/>
          <w:szCs w:val="22"/>
        </w:rPr>
        <w:t xml:space="preserve">двенадцать </w:t>
      </w:r>
      <w:r w:rsidRPr="00494FBD">
        <w:rPr>
          <w:rFonts w:eastAsia="Lucida Sans Unicode"/>
          <w:kern w:val="1"/>
          <w:sz w:val="22"/>
          <w:szCs w:val="22"/>
        </w:rPr>
        <w:t xml:space="preserve"> тысяч) рублей 00 коп.</w:t>
      </w:r>
      <w:r w:rsidRPr="00494FBD">
        <w:rPr>
          <w:rFonts w:eastAsia="Lucida Sans Unicode"/>
          <w:kern w:val="1"/>
          <w:sz w:val="22"/>
          <w:szCs w:val="22"/>
        </w:rPr>
        <w:br/>
      </w:r>
      <w:r w:rsidRPr="00494FBD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  <w:r w:rsidRPr="00494FBD">
        <w:rPr>
          <w:rFonts w:eastAsia="Lucida Sans Unicode"/>
          <w:kern w:val="1"/>
          <w:sz w:val="22"/>
          <w:szCs w:val="22"/>
          <w:u w:val="single"/>
        </w:rPr>
        <w:br/>
      </w:r>
      <w:r w:rsidRPr="00494FBD">
        <w:rPr>
          <w:rFonts w:eastAsia="Lucida Sans Unicode"/>
          <w:b/>
          <w:bCs/>
          <w:kern w:val="1"/>
          <w:sz w:val="22"/>
          <w:szCs w:val="22"/>
        </w:rPr>
        <w:t>Постановили: </w:t>
      </w:r>
      <w:r w:rsidRPr="00494FBD">
        <w:rPr>
          <w:rFonts w:eastAsia="Lucida Sans Unicode"/>
          <w:kern w:val="1"/>
          <w:sz w:val="22"/>
          <w:szCs w:val="22"/>
        </w:rPr>
        <w:t xml:space="preserve">на основании </w:t>
      </w:r>
      <w:proofErr w:type="spellStart"/>
      <w:r w:rsidRPr="00494FBD">
        <w:rPr>
          <w:rFonts w:eastAsia="Lucida Sans Unicode"/>
          <w:kern w:val="1"/>
          <w:sz w:val="22"/>
          <w:szCs w:val="22"/>
        </w:rPr>
        <w:t>пп</w:t>
      </w:r>
      <w:proofErr w:type="spellEnd"/>
      <w:r w:rsidRPr="00494FBD">
        <w:rPr>
          <w:rFonts w:eastAsia="Lucida Sans Unicode"/>
          <w:kern w:val="1"/>
          <w:sz w:val="22"/>
          <w:szCs w:val="22"/>
        </w:rPr>
        <w:t xml:space="preserve">. 1 п. </w:t>
      </w:r>
      <w:r w:rsidR="009170F8" w:rsidRPr="009170F8">
        <w:rPr>
          <w:rFonts w:eastAsia="Lucida Sans Unicode"/>
          <w:kern w:val="1"/>
          <w:sz w:val="22"/>
          <w:szCs w:val="22"/>
        </w:rPr>
        <w:t>4</w:t>
      </w:r>
      <w:r w:rsidRPr="00494FBD">
        <w:rPr>
          <w:rFonts w:eastAsia="Lucida Sans Unicode"/>
          <w:kern w:val="1"/>
          <w:sz w:val="22"/>
          <w:szCs w:val="22"/>
        </w:rPr>
        <w:t xml:space="preserve"> ст. 55.16 Градостроительного Кодекса РФ и в соответствии с заявлением </w:t>
      </w:r>
      <w:r w:rsidRPr="00494FBD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b/>
          <w:bCs/>
          <w:kern w:val="2"/>
          <w:sz w:val="22"/>
          <w:szCs w:val="22"/>
        </w:rPr>
        <w:t>ДВ СТРОЙ-ПОРТ</w:t>
      </w:r>
      <w:r w:rsidRPr="00494FBD">
        <w:rPr>
          <w:rFonts w:eastAsia="Lucida Sans Unicode"/>
          <w:b/>
          <w:bCs/>
          <w:kern w:val="1"/>
          <w:sz w:val="22"/>
          <w:szCs w:val="22"/>
        </w:rPr>
        <w:t>» </w:t>
      </w:r>
      <w:r w:rsidRPr="00494FBD">
        <w:rPr>
          <w:rFonts w:eastAsia="Lucida Sans Unicode"/>
          <w:kern w:val="1"/>
          <w:sz w:val="22"/>
          <w:szCs w:val="22"/>
        </w:rPr>
        <w:t>(</w:t>
      </w:r>
      <w:proofErr w:type="spellStart"/>
      <w:r w:rsidRPr="00494FBD">
        <w:rPr>
          <w:rFonts w:eastAsia="Lucida Sans Unicode"/>
          <w:kern w:val="1"/>
          <w:sz w:val="22"/>
          <w:szCs w:val="22"/>
        </w:rPr>
        <w:t>вх</w:t>
      </w:r>
      <w:proofErr w:type="spellEnd"/>
      <w:r w:rsidRPr="00494FBD">
        <w:rPr>
          <w:rFonts w:eastAsia="Lucida Sans Unicode"/>
          <w:kern w:val="1"/>
          <w:sz w:val="22"/>
          <w:szCs w:val="22"/>
        </w:rPr>
        <w:t xml:space="preserve">. № </w:t>
      </w:r>
      <w:r>
        <w:rPr>
          <w:rFonts w:eastAsia="Lucida Sans Unicode"/>
          <w:kern w:val="1"/>
          <w:sz w:val="22"/>
          <w:szCs w:val="22"/>
        </w:rPr>
        <w:t>224</w:t>
      </w:r>
      <w:r w:rsidRPr="00494FBD">
        <w:rPr>
          <w:rFonts w:eastAsia="Lucida Sans Unicode"/>
          <w:kern w:val="1"/>
          <w:sz w:val="22"/>
          <w:szCs w:val="22"/>
        </w:rPr>
        <w:t xml:space="preserve"> от </w:t>
      </w:r>
      <w:r>
        <w:rPr>
          <w:rFonts w:eastAsia="Lucida Sans Unicode"/>
          <w:kern w:val="1"/>
          <w:sz w:val="22"/>
          <w:szCs w:val="22"/>
        </w:rPr>
        <w:t>2</w:t>
      </w:r>
      <w:r w:rsidRPr="00494FBD">
        <w:rPr>
          <w:rFonts w:eastAsia="Lucida Sans Unicode"/>
          <w:kern w:val="1"/>
          <w:sz w:val="22"/>
          <w:szCs w:val="22"/>
        </w:rPr>
        <w:t>2.0</w:t>
      </w:r>
      <w:r>
        <w:rPr>
          <w:rFonts w:eastAsia="Lucida Sans Unicode"/>
          <w:kern w:val="1"/>
          <w:sz w:val="22"/>
          <w:szCs w:val="22"/>
        </w:rPr>
        <w:t>7</w:t>
      </w:r>
      <w:r w:rsidRPr="00494FBD">
        <w:rPr>
          <w:rFonts w:eastAsia="Lucida Sans Unicode"/>
          <w:kern w:val="1"/>
          <w:sz w:val="22"/>
          <w:szCs w:val="22"/>
        </w:rPr>
        <w:t xml:space="preserve">.2020 г.) осуществить возврат ошибочно перечисленных в компенсационный фонд </w:t>
      </w:r>
      <w:r>
        <w:rPr>
          <w:rFonts w:eastAsia="Lucida Sans Unicode"/>
          <w:kern w:val="1"/>
          <w:sz w:val="22"/>
          <w:szCs w:val="22"/>
        </w:rPr>
        <w:t>возмещения вреда</w:t>
      </w:r>
      <w:r w:rsidRPr="00494FBD">
        <w:rPr>
          <w:rFonts w:eastAsia="Lucida Sans Unicode"/>
          <w:kern w:val="1"/>
          <w:sz w:val="22"/>
          <w:szCs w:val="22"/>
        </w:rPr>
        <w:t xml:space="preserve"> денежных средств в </w:t>
      </w:r>
      <w:r>
        <w:rPr>
          <w:rFonts w:eastAsia="Lucida Sans Unicode"/>
          <w:kern w:val="1"/>
          <w:sz w:val="22"/>
          <w:szCs w:val="22"/>
        </w:rPr>
        <w:t>сумме 12</w:t>
      </w:r>
      <w:r w:rsidRPr="00494FBD">
        <w:rPr>
          <w:rFonts w:eastAsia="Lucida Sans Unicode"/>
          <w:kern w:val="1"/>
          <w:sz w:val="22"/>
          <w:szCs w:val="22"/>
        </w:rPr>
        <w:t xml:space="preserve"> 000 (</w:t>
      </w:r>
      <w:proofErr w:type="gramStart"/>
      <w:r>
        <w:rPr>
          <w:rFonts w:eastAsia="Lucida Sans Unicode"/>
          <w:kern w:val="1"/>
          <w:sz w:val="22"/>
          <w:szCs w:val="22"/>
        </w:rPr>
        <w:t xml:space="preserve">двенадцать </w:t>
      </w:r>
      <w:r w:rsidRPr="00494FBD">
        <w:rPr>
          <w:rFonts w:eastAsia="Lucida Sans Unicode"/>
          <w:kern w:val="1"/>
          <w:sz w:val="22"/>
          <w:szCs w:val="22"/>
        </w:rPr>
        <w:t xml:space="preserve"> тысяч</w:t>
      </w:r>
      <w:proofErr w:type="gramEnd"/>
      <w:r w:rsidRPr="00494FBD">
        <w:rPr>
          <w:rFonts w:eastAsia="Lucida Sans Unicode"/>
          <w:kern w:val="1"/>
          <w:sz w:val="22"/>
          <w:szCs w:val="22"/>
        </w:rPr>
        <w:t>) рублей 00 коп.</w:t>
      </w:r>
    </w:p>
    <w:p w14:paraId="298EF982" w14:textId="156C174B" w:rsidR="00E371F7" w:rsidRDefault="00494FBD" w:rsidP="00494FBD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  <w:r w:rsidRPr="00494FBD">
        <w:rPr>
          <w:rFonts w:eastAsia="Lucida Sans Unicode"/>
          <w:kern w:val="1"/>
          <w:sz w:val="22"/>
          <w:szCs w:val="22"/>
        </w:rPr>
        <w:br/>
      </w:r>
    </w:p>
    <w:p w14:paraId="7516DDD2" w14:textId="72FA064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ADEB526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971788" w:rsidRPr="00971788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72AF" w14:textId="77777777" w:rsidR="00023730" w:rsidRDefault="00023730" w:rsidP="00F840BC">
      <w:r>
        <w:separator/>
      </w:r>
    </w:p>
  </w:endnote>
  <w:endnote w:type="continuationSeparator" w:id="0">
    <w:p w14:paraId="11999C9C" w14:textId="77777777" w:rsidR="00023730" w:rsidRDefault="0002373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5D2A" w14:textId="77777777" w:rsidR="00023730" w:rsidRDefault="00023730" w:rsidP="00F840BC">
      <w:r>
        <w:separator/>
      </w:r>
    </w:p>
  </w:footnote>
  <w:footnote w:type="continuationSeparator" w:id="0">
    <w:p w14:paraId="4217D232" w14:textId="77777777" w:rsidR="00023730" w:rsidRDefault="0002373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3730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E7E3D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2F6B08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94FBD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857E5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0F8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1788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D25A4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6446C"/>
    <w:rsid w:val="00A7113C"/>
    <w:rsid w:val="00A739D9"/>
    <w:rsid w:val="00A758DB"/>
    <w:rsid w:val="00A7755D"/>
    <w:rsid w:val="00A80C37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3056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0C4C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50CB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75C5"/>
    <w:rsid w:val="00F707EE"/>
    <w:rsid w:val="00F75FD3"/>
    <w:rsid w:val="00F7620A"/>
    <w:rsid w:val="00F7667C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CA98-36F9-42B4-8585-C40FFC4A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2020-07-22T05:08:00Z</cp:lastPrinted>
  <dcterms:created xsi:type="dcterms:W3CDTF">2020-07-22T03:58:00Z</dcterms:created>
  <dcterms:modified xsi:type="dcterms:W3CDTF">2020-07-22T05:09:00Z</dcterms:modified>
</cp:coreProperties>
</file>